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57" w:rsidRPr="001641AC" w:rsidRDefault="00BA513E" w:rsidP="00E12E57">
      <w:pPr>
        <w:spacing w:after="200" w:line="276" w:lineRule="auto"/>
        <w:contextualSpacing/>
        <w:rPr>
          <w:rFonts w:ascii="Arial" w:hAnsi="Arial" w:cs="Arial"/>
          <w:b/>
          <w:sz w:val="22"/>
        </w:rPr>
      </w:pPr>
      <w:r w:rsidRPr="001641AC">
        <w:rPr>
          <w:rFonts w:ascii="Arial" w:hAnsi="Arial" w:cs="Arial"/>
          <w:b/>
          <w:sz w:val="22"/>
        </w:rPr>
        <w:t>Minutes of the Annual General Meeting</w:t>
      </w:r>
    </w:p>
    <w:p w:rsidR="00BA513E" w:rsidRPr="001641AC" w:rsidRDefault="00BA513E" w:rsidP="00E12E57">
      <w:pPr>
        <w:spacing w:after="200" w:line="276" w:lineRule="auto"/>
        <w:contextualSpacing/>
        <w:rPr>
          <w:rFonts w:ascii="Arial" w:hAnsi="Arial" w:cs="Arial"/>
          <w:b/>
          <w:sz w:val="22"/>
        </w:rPr>
      </w:pPr>
      <w:proofErr w:type="gramStart"/>
      <w:r w:rsidRPr="001641AC">
        <w:rPr>
          <w:rFonts w:ascii="Arial" w:hAnsi="Arial" w:cs="Arial"/>
          <w:b/>
          <w:sz w:val="22"/>
        </w:rPr>
        <w:t>of</w:t>
      </w:r>
      <w:proofErr w:type="gramEnd"/>
      <w:r w:rsidRPr="001641AC">
        <w:rPr>
          <w:rFonts w:ascii="Arial" w:hAnsi="Arial" w:cs="Arial"/>
          <w:b/>
          <w:sz w:val="22"/>
        </w:rPr>
        <w:t xml:space="preserve"> the Durban Ramblers Hiking Club</w:t>
      </w:r>
    </w:p>
    <w:p w:rsidR="00BA513E" w:rsidRPr="001641AC" w:rsidRDefault="00BA513E" w:rsidP="00E12E57">
      <w:pPr>
        <w:spacing w:after="200" w:line="276" w:lineRule="auto"/>
        <w:contextualSpacing/>
        <w:rPr>
          <w:rFonts w:ascii="Arial" w:hAnsi="Arial" w:cs="Arial"/>
          <w:b/>
          <w:sz w:val="22"/>
        </w:rPr>
      </w:pPr>
      <w:r w:rsidRPr="001641AC">
        <w:rPr>
          <w:rFonts w:ascii="Arial" w:hAnsi="Arial" w:cs="Arial"/>
          <w:b/>
          <w:sz w:val="22"/>
        </w:rPr>
        <w:t>Held on 7</w:t>
      </w:r>
      <w:r w:rsidRPr="001641AC">
        <w:rPr>
          <w:rFonts w:ascii="Arial" w:hAnsi="Arial" w:cs="Arial"/>
          <w:b/>
          <w:sz w:val="22"/>
          <w:vertAlign w:val="superscript"/>
        </w:rPr>
        <w:t>th</w:t>
      </w:r>
      <w:r w:rsidRPr="001641AC">
        <w:rPr>
          <w:rFonts w:ascii="Arial" w:hAnsi="Arial" w:cs="Arial"/>
          <w:b/>
          <w:sz w:val="22"/>
        </w:rPr>
        <w:t xml:space="preserve"> February </w:t>
      </w:r>
      <w:r w:rsidR="00E12E57" w:rsidRPr="001641AC">
        <w:rPr>
          <w:rFonts w:ascii="Arial" w:hAnsi="Arial" w:cs="Arial"/>
          <w:b/>
          <w:sz w:val="22"/>
        </w:rPr>
        <w:t xml:space="preserve">2015 </w:t>
      </w:r>
      <w:r w:rsidRPr="001641AC">
        <w:rPr>
          <w:rFonts w:ascii="Arial" w:hAnsi="Arial" w:cs="Arial"/>
          <w:b/>
          <w:sz w:val="22"/>
        </w:rPr>
        <w:t xml:space="preserve">at </w:t>
      </w:r>
      <w:r w:rsidR="00E12E57" w:rsidRPr="001641AC">
        <w:rPr>
          <w:rFonts w:ascii="Arial" w:hAnsi="Arial" w:cs="Arial"/>
          <w:b/>
          <w:sz w:val="22"/>
        </w:rPr>
        <w:t>the Palmiet Nature Reserve</w:t>
      </w:r>
    </w:p>
    <w:p w:rsidR="00BA513E" w:rsidRDefault="00BA513E" w:rsidP="00BA513E">
      <w:pPr>
        <w:spacing w:after="200" w:line="276" w:lineRule="auto"/>
        <w:contextualSpacing/>
        <w:jc w:val="left"/>
        <w:rPr>
          <w:rFonts w:ascii="Arial" w:hAnsi="Arial" w:cs="Arial"/>
          <w:b/>
          <w:sz w:val="22"/>
        </w:rPr>
      </w:pPr>
    </w:p>
    <w:p w:rsidR="0074119E" w:rsidRPr="0074119E" w:rsidRDefault="00110C1C" w:rsidP="0074119E">
      <w:pPr>
        <w:pStyle w:val="ListParagraph"/>
        <w:numPr>
          <w:ilvl w:val="0"/>
          <w:numId w:val="8"/>
        </w:numPr>
        <w:spacing w:after="200" w:line="276" w:lineRule="auto"/>
        <w:contextualSpacing/>
        <w:jc w:val="left"/>
        <w:rPr>
          <w:rFonts w:ascii="Arial" w:hAnsi="Arial" w:cs="Arial"/>
          <w:b/>
          <w:sz w:val="22"/>
        </w:rPr>
      </w:pPr>
      <w:r w:rsidRPr="0074119E">
        <w:rPr>
          <w:rFonts w:ascii="Arial" w:hAnsi="Arial" w:cs="Arial"/>
          <w:b/>
          <w:sz w:val="22"/>
        </w:rPr>
        <w:t>Welcome:</w:t>
      </w:r>
    </w:p>
    <w:p w:rsidR="00110C1C" w:rsidRPr="0074119E" w:rsidRDefault="00110C1C" w:rsidP="0074119E">
      <w:pPr>
        <w:pStyle w:val="ListParagraph"/>
        <w:spacing w:after="200" w:line="276" w:lineRule="auto"/>
        <w:ind w:left="1080"/>
        <w:contextualSpacing/>
        <w:jc w:val="left"/>
        <w:rPr>
          <w:rFonts w:ascii="Arial" w:hAnsi="Arial" w:cs="Arial"/>
          <w:b/>
          <w:sz w:val="22"/>
        </w:rPr>
      </w:pPr>
      <w:r w:rsidRPr="0074119E">
        <w:rPr>
          <w:rFonts w:ascii="Arial" w:hAnsi="Arial" w:cs="Arial"/>
          <w:sz w:val="22"/>
        </w:rPr>
        <w:t>The Chairman,</w:t>
      </w:r>
      <w:r w:rsidR="0074119E">
        <w:rPr>
          <w:rFonts w:ascii="Arial" w:hAnsi="Arial" w:cs="Arial"/>
          <w:sz w:val="22"/>
        </w:rPr>
        <w:t xml:space="preserve"> </w:t>
      </w:r>
      <w:r w:rsidRPr="0074119E">
        <w:rPr>
          <w:rFonts w:ascii="Arial" w:hAnsi="Arial" w:cs="Arial"/>
          <w:sz w:val="22"/>
        </w:rPr>
        <w:t>Werner Van</w:t>
      </w:r>
      <w:r w:rsidR="00462B9D" w:rsidRPr="0074119E">
        <w:rPr>
          <w:rFonts w:ascii="Arial" w:hAnsi="Arial" w:cs="Arial"/>
          <w:sz w:val="22"/>
        </w:rPr>
        <w:t>s</w:t>
      </w:r>
      <w:r w:rsidRPr="0074119E">
        <w:rPr>
          <w:rFonts w:ascii="Arial" w:hAnsi="Arial" w:cs="Arial"/>
          <w:sz w:val="22"/>
        </w:rPr>
        <w:t>lembrou</w:t>
      </w:r>
      <w:r w:rsidR="0074119E">
        <w:rPr>
          <w:rFonts w:ascii="Arial" w:hAnsi="Arial" w:cs="Arial"/>
          <w:sz w:val="22"/>
        </w:rPr>
        <w:t>c</w:t>
      </w:r>
      <w:r w:rsidRPr="0074119E">
        <w:rPr>
          <w:rFonts w:ascii="Arial" w:hAnsi="Arial" w:cs="Arial"/>
          <w:sz w:val="22"/>
        </w:rPr>
        <w:t>k, welcomed all the members to the AGM in the clubs 83</w:t>
      </w:r>
      <w:r w:rsidRPr="0074119E">
        <w:rPr>
          <w:rFonts w:ascii="Arial" w:hAnsi="Arial" w:cs="Arial"/>
          <w:sz w:val="22"/>
          <w:vertAlign w:val="superscript"/>
        </w:rPr>
        <w:t>rd</w:t>
      </w:r>
      <w:r w:rsidRPr="0074119E">
        <w:rPr>
          <w:rFonts w:ascii="Arial" w:hAnsi="Arial" w:cs="Arial"/>
          <w:sz w:val="22"/>
        </w:rPr>
        <w:t xml:space="preserve"> year.</w:t>
      </w:r>
    </w:p>
    <w:p w:rsidR="0074119E" w:rsidRPr="0074119E" w:rsidRDefault="0074119E" w:rsidP="0074119E">
      <w:pPr>
        <w:spacing w:after="200" w:line="276" w:lineRule="auto"/>
        <w:ind w:left="360"/>
        <w:contextualSpacing/>
        <w:jc w:val="left"/>
        <w:rPr>
          <w:rFonts w:ascii="Arial" w:hAnsi="Arial" w:cs="Arial"/>
          <w:sz w:val="22"/>
        </w:rPr>
      </w:pPr>
      <w:r>
        <w:rPr>
          <w:rFonts w:ascii="Arial" w:hAnsi="Arial" w:cs="Arial"/>
          <w:b/>
          <w:sz w:val="22"/>
        </w:rPr>
        <w:t>2</w:t>
      </w:r>
      <w:r>
        <w:rPr>
          <w:rFonts w:ascii="Arial" w:hAnsi="Arial" w:cs="Arial"/>
          <w:b/>
          <w:sz w:val="22"/>
        </w:rPr>
        <w:tab/>
      </w:r>
      <w:r w:rsidR="001641AC">
        <w:rPr>
          <w:rFonts w:ascii="Arial" w:hAnsi="Arial" w:cs="Arial"/>
          <w:b/>
          <w:sz w:val="22"/>
        </w:rPr>
        <w:t xml:space="preserve">     </w:t>
      </w:r>
      <w:r w:rsidR="00110C1C" w:rsidRPr="0074119E">
        <w:rPr>
          <w:rFonts w:ascii="Arial" w:hAnsi="Arial" w:cs="Arial"/>
          <w:b/>
          <w:sz w:val="22"/>
        </w:rPr>
        <w:t xml:space="preserve">Present: </w:t>
      </w:r>
    </w:p>
    <w:p w:rsidR="00110C1C" w:rsidRDefault="00110C1C" w:rsidP="0074119E">
      <w:pPr>
        <w:pStyle w:val="ListParagraph"/>
        <w:numPr>
          <w:ilvl w:val="0"/>
          <w:numId w:val="9"/>
        </w:numPr>
        <w:spacing w:after="200" w:line="276" w:lineRule="auto"/>
        <w:contextualSpacing/>
        <w:jc w:val="left"/>
        <w:rPr>
          <w:rFonts w:ascii="Arial" w:hAnsi="Arial" w:cs="Arial"/>
          <w:sz w:val="22"/>
        </w:rPr>
      </w:pPr>
      <w:r w:rsidRPr="00A06269">
        <w:rPr>
          <w:rFonts w:ascii="Arial" w:hAnsi="Arial" w:cs="Arial"/>
          <w:sz w:val="22"/>
        </w:rPr>
        <w:t>members in attendance, see attendance register</w:t>
      </w:r>
    </w:p>
    <w:p w:rsidR="00110C1C" w:rsidRPr="00110C1C" w:rsidRDefault="00110C1C" w:rsidP="00110C1C">
      <w:pPr>
        <w:pStyle w:val="ListParagraph"/>
        <w:rPr>
          <w:rFonts w:ascii="Arial" w:hAnsi="Arial" w:cs="Arial"/>
          <w:sz w:val="22"/>
        </w:rPr>
      </w:pPr>
    </w:p>
    <w:p w:rsidR="0074119E" w:rsidRPr="0074119E" w:rsidRDefault="001641AC" w:rsidP="0074119E">
      <w:pPr>
        <w:pStyle w:val="ListParagraph"/>
        <w:numPr>
          <w:ilvl w:val="0"/>
          <w:numId w:val="10"/>
        </w:numPr>
        <w:spacing w:after="200" w:line="276" w:lineRule="auto"/>
        <w:contextualSpacing/>
        <w:jc w:val="left"/>
        <w:rPr>
          <w:rFonts w:ascii="Arial" w:hAnsi="Arial" w:cs="Arial"/>
          <w:b/>
          <w:sz w:val="22"/>
        </w:rPr>
      </w:pPr>
      <w:r>
        <w:rPr>
          <w:rFonts w:ascii="Arial" w:hAnsi="Arial" w:cs="Arial"/>
          <w:b/>
          <w:sz w:val="22"/>
        </w:rPr>
        <w:t xml:space="preserve">     </w:t>
      </w:r>
      <w:r w:rsidR="00110C1C" w:rsidRPr="0074119E">
        <w:rPr>
          <w:rFonts w:ascii="Arial" w:hAnsi="Arial" w:cs="Arial"/>
          <w:b/>
          <w:sz w:val="22"/>
        </w:rPr>
        <w:t>Apologies:</w:t>
      </w:r>
    </w:p>
    <w:p w:rsidR="00110C1C" w:rsidRPr="001641AC" w:rsidRDefault="00110C1C" w:rsidP="0074119E">
      <w:pPr>
        <w:pStyle w:val="ListParagraph"/>
        <w:spacing w:after="200" w:line="276" w:lineRule="auto"/>
        <w:ind w:left="1080"/>
        <w:contextualSpacing/>
        <w:jc w:val="left"/>
        <w:rPr>
          <w:rFonts w:ascii="Arial" w:hAnsi="Arial" w:cs="Arial"/>
          <w:sz w:val="22"/>
        </w:rPr>
      </w:pPr>
      <w:r w:rsidRPr="0074119E">
        <w:rPr>
          <w:rFonts w:ascii="Arial" w:hAnsi="Arial" w:cs="Arial"/>
          <w:sz w:val="22"/>
          <w:lang w:val="en-ZA"/>
        </w:rPr>
        <w:t xml:space="preserve">Jeanette McMahon, Roy and Rose Glen, Judy Conlon, Cornel Schutte, </w:t>
      </w:r>
      <w:r w:rsidR="002E4D7C" w:rsidRPr="0074119E">
        <w:rPr>
          <w:rFonts w:ascii="Arial" w:hAnsi="Arial" w:cs="Arial"/>
          <w:sz w:val="22"/>
          <w:lang w:val="en-ZA"/>
        </w:rPr>
        <w:t>Anita Soland,</w:t>
      </w:r>
      <w:r w:rsidRPr="0074119E">
        <w:rPr>
          <w:rFonts w:ascii="Arial" w:hAnsi="Arial" w:cs="Arial"/>
          <w:sz w:val="22"/>
          <w:lang w:val="en-ZA"/>
        </w:rPr>
        <w:t xml:space="preserve"> Sue McMahon, Erica Clark</w:t>
      </w:r>
      <w:r w:rsidR="00E6237E" w:rsidRPr="0074119E">
        <w:rPr>
          <w:rFonts w:ascii="Arial" w:hAnsi="Arial" w:cs="Arial"/>
          <w:sz w:val="22"/>
          <w:lang w:val="en-ZA"/>
        </w:rPr>
        <w:t xml:space="preserve">, </w:t>
      </w:r>
      <w:r w:rsidR="00E6237E" w:rsidRPr="001641AC">
        <w:rPr>
          <w:rFonts w:ascii="Arial" w:hAnsi="Arial" w:cs="Arial"/>
          <w:sz w:val="22"/>
          <w:lang w:val="en-ZA"/>
        </w:rPr>
        <w:t>Gordon Tomlinson</w:t>
      </w:r>
      <w:r w:rsidRPr="001641AC">
        <w:rPr>
          <w:rFonts w:ascii="Arial" w:hAnsi="Arial" w:cs="Arial"/>
          <w:sz w:val="22"/>
          <w:lang w:val="en-ZA"/>
        </w:rPr>
        <w:t>.</w:t>
      </w:r>
    </w:p>
    <w:p w:rsidR="00110C1C" w:rsidRPr="00110C1C" w:rsidRDefault="00110C1C" w:rsidP="00110C1C">
      <w:pPr>
        <w:pStyle w:val="ListParagraph"/>
        <w:rPr>
          <w:rFonts w:ascii="Arial" w:hAnsi="Arial" w:cs="Arial"/>
          <w:sz w:val="22"/>
        </w:rPr>
      </w:pPr>
    </w:p>
    <w:p w:rsidR="00462B9D" w:rsidRDefault="00110C1C" w:rsidP="00110C1C">
      <w:pPr>
        <w:pStyle w:val="ListParagraph"/>
        <w:numPr>
          <w:ilvl w:val="0"/>
          <w:numId w:val="2"/>
        </w:numPr>
        <w:spacing w:after="200" w:line="276" w:lineRule="auto"/>
        <w:ind w:left="360"/>
        <w:contextualSpacing/>
        <w:jc w:val="left"/>
        <w:rPr>
          <w:rFonts w:ascii="Arial" w:hAnsi="Arial" w:cs="Arial"/>
          <w:sz w:val="22"/>
        </w:rPr>
      </w:pPr>
      <w:r w:rsidRPr="00A06269">
        <w:rPr>
          <w:rFonts w:ascii="Arial" w:hAnsi="Arial" w:cs="Arial"/>
          <w:b/>
          <w:sz w:val="22"/>
        </w:rPr>
        <w:t>Confirmation of the Minutes of the 2014 AGM</w:t>
      </w:r>
      <w:r w:rsidRPr="00A06269">
        <w:rPr>
          <w:rFonts w:ascii="Arial" w:hAnsi="Arial" w:cs="Arial"/>
          <w:sz w:val="22"/>
        </w:rPr>
        <w:t>:</w:t>
      </w:r>
    </w:p>
    <w:p w:rsidR="00110C1C" w:rsidRPr="00A06269" w:rsidRDefault="00110C1C" w:rsidP="00462B9D">
      <w:pPr>
        <w:pStyle w:val="ListParagraph"/>
        <w:spacing w:after="200" w:line="276" w:lineRule="auto"/>
        <w:ind w:left="360"/>
        <w:contextualSpacing/>
        <w:jc w:val="left"/>
        <w:rPr>
          <w:rFonts w:ascii="Arial" w:hAnsi="Arial" w:cs="Arial"/>
          <w:sz w:val="22"/>
        </w:rPr>
      </w:pPr>
      <w:r w:rsidRPr="00A06269">
        <w:rPr>
          <w:rFonts w:ascii="Arial" w:hAnsi="Arial" w:cs="Arial"/>
          <w:sz w:val="22"/>
        </w:rPr>
        <w:t xml:space="preserve">Proposed </w:t>
      </w:r>
      <w:r>
        <w:rPr>
          <w:rFonts w:ascii="Arial" w:hAnsi="Arial" w:cs="Arial"/>
          <w:sz w:val="22"/>
        </w:rPr>
        <w:t xml:space="preserve">by </w:t>
      </w:r>
      <w:r w:rsidRPr="00A06269">
        <w:rPr>
          <w:rFonts w:ascii="Arial" w:hAnsi="Arial" w:cs="Arial"/>
          <w:sz w:val="22"/>
        </w:rPr>
        <w:t>Rolf Klein and seconded by Jill Dunstone</w:t>
      </w:r>
      <w:r>
        <w:rPr>
          <w:rFonts w:ascii="Arial" w:hAnsi="Arial" w:cs="Arial"/>
          <w:sz w:val="22"/>
        </w:rPr>
        <w:t xml:space="preserve"> as a true </w:t>
      </w:r>
      <w:r w:rsidRPr="00A06269">
        <w:rPr>
          <w:rFonts w:ascii="Arial" w:hAnsi="Arial" w:cs="Arial"/>
          <w:sz w:val="22"/>
        </w:rPr>
        <w:t>reflection of AGM of 2014</w:t>
      </w:r>
    </w:p>
    <w:p w:rsidR="00110C1C" w:rsidRPr="007F1CB6" w:rsidRDefault="00110C1C" w:rsidP="00110C1C">
      <w:pPr>
        <w:pStyle w:val="ListParagraph"/>
        <w:ind w:left="360"/>
        <w:rPr>
          <w:rFonts w:ascii="Arial" w:hAnsi="Arial" w:cs="Arial"/>
          <w:sz w:val="22"/>
        </w:rPr>
      </w:pPr>
    </w:p>
    <w:p w:rsidR="00110C1C" w:rsidRDefault="00110C1C" w:rsidP="00110C1C">
      <w:pPr>
        <w:pStyle w:val="ListParagraph"/>
        <w:numPr>
          <w:ilvl w:val="0"/>
          <w:numId w:val="2"/>
        </w:numPr>
        <w:spacing w:after="200" w:line="276" w:lineRule="auto"/>
        <w:ind w:left="360"/>
        <w:contextualSpacing/>
        <w:jc w:val="left"/>
        <w:rPr>
          <w:rFonts w:ascii="Arial" w:hAnsi="Arial" w:cs="Arial"/>
          <w:sz w:val="22"/>
        </w:rPr>
      </w:pPr>
      <w:r w:rsidRPr="0067246D">
        <w:rPr>
          <w:rFonts w:ascii="Arial" w:hAnsi="Arial" w:cs="Arial"/>
          <w:b/>
          <w:sz w:val="22"/>
        </w:rPr>
        <w:t xml:space="preserve">Matters  </w:t>
      </w:r>
      <w:r w:rsidR="00D662EB">
        <w:rPr>
          <w:rFonts w:ascii="Arial" w:hAnsi="Arial" w:cs="Arial"/>
          <w:b/>
          <w:sz w:val="22"/>
        </w:rPr>
        <w:t>A</w:t>
      </w:r>
      <w:r w:rsidRPr="0067246D">
        <w:rPr>
          <w:rFonts w:ascii="Arial" w:hAnsi="Arial" w:cs="Arial"/>
          <w:b/>
          <w:sz w:val="22"/>
        </w:rPr>
        <w:t>rising</w:t>
      </w:r>
      <w:r w:rsidRPr="0067246D">
        <w:rPr>
          <w:rFonts w:ascii="Arial" w:hAnsi="Arial" w:cs="Arial"/>
          <w:sz w:val="22"/>
        </w:rPr>
        <w:t>: None</w:t>
      </w:r>
    </w:p>
    <w:p w:rsidR="00110C1C" w:rsidRPr="00E16A19" w:rsidRDefault="00110C1C" w:rsidP="00110C1C">
      <w:pPr>
        <w:jc w:val="both"/>
        <w:rPr>
          <w:rFonts w:ascii="Arial" w:hAnsi="Arial" w:cs="Arial"/>
          <w:b/>
          <w:sz w:val="22"/>
        </w:rPr>
      </w:pPr>
      <w:r>
        <w:rPr>
          <w:rFonts w:ascii="Arial" w:hAnsi="Arial" w:cs="Arial"/>
          <w:sz w:val="22"/>
        </w:rPr>
        <w:t xml:space="preserve">6    </w:t>
      </w:r>
      <w:r w:rsidRPr="00E16A19">
        <w:rPr>
          <w:rFonts w:ascii="Arial" w:hAnsi="Arial" w:cs="Arial"/>
          <w:b/>
          <w:sz w:val="22"/>
        </w:rPr>
        <w:t>Rece</w:t>
      </w:r>
      <w:r w:rsidR="0074119E">
        <w:rPr>
          <w:rFonts w:ascii="Arial" w:hAnsi="Arial" w:cs="Arial"/>
          <w:b/>
          <w:sz w:val="22"/>
        </w:rPr>
        <w:t xml:space="preserve">ive and </w:t>
      </w:r>
      <w:r w:rsidR="00D662EB">
        <w:rPr>
          <w:rFonts w:ascii="Arial" w:hAnsi="Arial" w:cs="Arial"/>
          <w:b/>
          <w:sz w:val="22"/>
        </w:rPr>
        <w:t>A</w:t>
      </w:r>
      <w:r w:rsidR="0074119E">
        <w:rPr>
          <w:rFonts w:ascii="Arial" w:hAnsi="Arial" w:cs="Arial"/>
          <w:b/>
          <w:sz w:val="22"/>
        </w:rPr>
        <w:t>pprove the Chairman’s R</w:t>
      </w:r>
      <w:r w:rsidRPr="00E16A19">
        <w:rPr>
          <w:rFonts w:ascii="Arial" w:hAnsi="Arial" w:cs="Arial"/>
          <w:b/>
          <w:sz w:val="22"/>
        </w:rPr>
        <w:t xml:space="preserve">eport: </w:t>
      </w:r>
    </w:p>
    <w:p w:rsidR="00110C1C" w:rsidRPr="00E16A19" w:rsidRDefault="00110C1C" w:rsidP="00110C1C">
      <w:pPr>
        <w:pStyle w:val="ListParagraph"/>
        <w:jc w:val="both"/>
        <w:rPr>
          <w:rFonts w:ascii="Arial" w:hAnsi="Arial" w:cs="Arial"/>
          <w:b/>
          <w:sz w:val="22"/>
        </w:rPr>
      </w:pPr>
    </w:p>
    <w:p w:rsidR="00110C1C" w:rsidRDefault="00110C1C" w:rsidP="00110C1C">
      <w:pPr>
        <w:ind w:left="720"/>
        <w:jc w:val="both"/>
        <w:rPr>
          <w:rFonts w:ascii="Arial" w:hAnsi="Arial" w:cs="Arial"/>
          <w:sz w:val="22"/>
          <w:szCs w:val="22"/>
        </w:rPr>
      </w:pPr>
      <w:r w:rsidRPr="00E16A19">
        <w:rPr>
          <w:rFonts w:ascii="Arial" w:hAnsi="Arial" w:cs="Arial"/>
          <w:sz w:val="22"/>
          <w:szCs w:val="22"/>
        </w:rPr>
        <w:t>The year past ha</w:t>
      </w:r>
      <w:r>
        <w:rPr>
          <w:rFonts w:ascii="Arial" w:hAnsi="Arial" w:cs="Arial"/>
          <w:sz w:val="22"/>
          <w:szCs w:val="22"/>
        </w:rPr>
        <w:t>d</w:t>
      </w:r>
      <w:r w:rsidRPr="00E16A19">
        <w:rPr>
          <w:rFonts w:ascii="Arial" w:hAnsi="Arial" w:cs="Arial"/>
          <w:sz w:val="22"/>
          <w:szCs w:val="22"/>
        </w:rPr>
        <w:t xml:space="preserve"> been a good year, the committee functioned well, and </w:t>
      </w:r>
      <w:r>
        <w:rPr>
          <w:rFonts w:ascii="Arial" w:hAnsi="Arial" w:cs="Arial"/>
          <w:sz w:val="22"/>
          <w:szCs w:val="22"/>
        </w:rPr>
        <w:t xml:space="preserve">the Chairman thanked both </w:t>
      </w:r>
      <w:r w:rsidRPr="00E16A19">
        <w:rPr>
          <w:rFonts w:ascii="Arial" w:hAnsi="Arial" w:cs="Arial"/>
          <w:sz w:val="22"/>
          <w:szCs w:val="22"/>
        </w:rPr>
        <w:t xml:space="preserve">the committee and the hike leaders for their dedication. </w:t>
      </w:r>
      <w:r>
        <w:rPr>
          <w:rFonts w:ascii="Arial" w:hAnsi="Arial" w:cs="Arial"/>
          <w:sz w:val="22"/>
          <w:szCs w:val="22"/>
        </w:rPr>
        <w:t xml:space="preserve">He also thanked  </w:t>
      </w:r>
      <w:r w:rsidRPr="00E16A19">
        <w:rPr>
          <w:rFonts w:ascii="Arial" w:hAnsi="Arial" w:cs="Arial"/>
          <w:sz w:val="22"/>
          <w:szCs w:val="22"/>
        </w:rPr>
        <w:t xml:space="preserve"> members for their attendance not only at our AGM, but also for their support throughout the year by attending the hikes.  </w:t>
      </w:r>
    </w:p>
    <w:p w:rsidR="00110C1C" w:rsidRDefault="00110C1C" w:rsidP="00110C1C">
      <w:pPr>
        <w:ind w:left="720"/>
        <w:jc w:val="both"/>
        <w:rPr>
          <w:rFonts w:ascii="Arial" w:hAnsi="Arial" w:cs="Arial"/>
          <w:sz w:val="22"/>
          <w:szCs w:val="22"/>
        </w:rPr>
      </w:pPr>
    </w:p>
    <w:p w:rsidR="00110C1C" w:rsidRDefault="00110C1C" w:rsidP="00110C1C">
      <w:pPr>
        <w:ind w:left="720"/>
        <w:jc w:val="both"/>
        <w:rPr>
          <w:rFonts w:ascii="Arial" w:hAnsi="Arial" w:cs="Arial"/>
          <w:sz w:val="22"/>
          <w:szCs w:val="22"/>
        </w:rPr>
      </w:pPr>
      <w:r>
        <w:rPr>
          <w:rFonts w:ascii="Arial" w:hAnsi="Arial" w:cs="Arial"/>
          <w:sz w:val="22"/>
          <w:szCs w:val="22"/>
        </w:rPr>
        <w:t>The</w:t>
      </w:r>
      <w:r w:rsidRPr="00E16A19">
        <w:rPr>
          <w:rFonts w:ascii="Arial" w:hAnsi="Arial" w:cs="Arial"/>
          <w:sz w:val="22"/>
          <w:szCs w:val="22"/>
        </w:rPr>
        <w:t xml:space="preserve"> magazine has s</w:t>
      </w:r>
      <w:r>
        <w:rPr>
          <w:rFonts w:ascii="Arial" w:hAnsi="Arial" w:cs="Arial"/>
          <w:sz w:val="22"/>
          <w:szCs w:val="22"/>
        </w:rPr>
        <w:t>een some changes to its format, it</w:t>
      </w:r>
      <w:r w:rsidRPr="00E16A19">
        <w:rPr>
          <w:rFonts w:ascii="Arial" w:hAnsi="Arial" w:cs="Arial"/>
          <w:sz w:val="22"/>
          <w:szCs w:val="22"/>
        </w:rPr>
        <w:t xml:space="preserve"> now includes grade and distance, helping hikers on what to expect. </w:t>
      </w:r>
      <w:r>
        <w:rPr>
          <w:rFonts w:ascii="Arial" w:hAnsi="Arial" w:cs="Arial"/>
          <w:sz w:val="22"/>
          <w:szCs w:val="22"/>
        </w:rPr>
        <w:t xml:space="preserve">The Chairman thanked </w:t>
      </w:r>
      <w:r w:rsidRPr="00E16A19">
        <w:rPr>
          <w:rFonts w:ascii="Arial" w:hAnsi="Arial" w:cs="Arial"/>
          <w:sz w:val="22"/>
          <w:szCs w:val="22"/>
        </w:rPr>
        <w:t>Gordon Tomlinson for producin</w:t>
      </w:r>
      <w:r>
        <w:rPr>
          <w:rFonts w:ascii="Arial" w:hAnsi="Arial" w:cs="Arial"/>
          <w:sz w:val="22"/>
          <w:szCs w:val="22"/>
        </w:rPr>
        <w:t>g the magazine. A job well done</w:t>
      </w:r>
      <w:r w:rsidRPr="00E16A19">
        <w:rPr>
          <w:rFonts w:ascii="Arial" w:hAnsi="Arial" w:cs="Arial"/>
          <w:sz w:val="22"/>
          <w:szCs w:val="22"/>
        </w:rPr>
        <w:t>!</w:t>
      </w:r>
    </w:p>
    <w:p w:rsidR="00110C1C" w:rsidRPr="00E16A19" w:rsidRDefault="00110C1C" w:rsidP="00110C1C">
      <w:pPr>
        <w:ind w:left="720"/>
        <w:jc w:val="both"/>
        <w:rPr>
          <w:rFonts w:ascii="Arial" w:hAnsi="Arial" w:cs="Arial"/>
          <w:sz w:val="22"/>
          <w:szCs w:val="22"/>
        </w:rPr>
      </w:pPr>
    </w:p>
    <w:p w:rsidR="00110C1C" w:rsidRDefault="00110C1C" w:rsidP="00110C1C">
      <w:pPr>
        <w:ind w:left="720"/>
        <w:jc w:val="both"/>
        <w:rPr>
          <w:rFonts w:ascii="Arial" w:hAnsi="Arial" w:cs="Arial"/>
          <w:sz w:val="22"/>
          <w:szCs w:val="22"/>
        </w:rPr>
      </w:pPr>
      <w:r>
        <w:rPr>
          <w:rFonts w:ascii="Arial" w:hAnsi="Arial" w:cs="Arial"/>
          <w:sz w:val="22"/>
          <w:szCs w:val="22"/>
        </w:rPr>
        <w:t xml:space="preserve">The year </w:t>
      </w:r>
      <w:r w:rsidRPr="00E16A19">
        <w:rPr>
          <w:rFonts w:ascii="Arial" w:hAnsi="Arial" w:cs="Arial"/>
          <w:sz w:val="22"/>
          <w:szCs w:val="22"/>
        </w:rPr>
        <w:t xml:space="preserve">had some hitches, not all our fault. Both the Magazine and our website had to be taken over from </w:t>
      </w:r>
      <w:r>
        <w:rPr>
          <w:rFonts w:ascii="Arial" w:hAnsi="Arial" w:cs="Arial"/>
          <w:sz w:val="22"/>
          <w:szCs w:val="22"/>
        </w:rPr>
        <w:t>L</w:t>
      </w:r>
      <w:r w:rsidRPr="00E16A19">
        <w:rPr>
          <w:rFonts w:ascii="Arial" w:hAnsi="Arial" w:cs="Arial"/>
          <w:sz w:val="22"/>
          <w:szCs w:val="22"/>
        </w:rPr>
        <w:t xml:space="preserve">inda and Duncan Hiles. At first we all thought </w:t>
      </w:r>
      <w:r>
        <w:rPr>
          <w:rFonts w:ascii="Arial" w:hAnsi="Arial" w:cs="Arial"/>
          <w:sz w:val="22"/>
          <w:szCs w:val="22"/>
        </w:rPr>
        <w:t>“no problem”</w:t>
      </w:r>
      <w:r w:rsidRPr="00E16A19">
        <w:rPr>
          <w:rFonts w:ascii="Arial" w:hAnsi="Arial" w:cs="Arial"/>
          <w:sz w:val="22"/>
          <w:szCs w:val="22"/>
        </w:rPr>
        <w:t>but we soon realized that especially the Website would be a challenge. Then the distribution</w:t>
      </w:r>
      <w:r>
        <w:rPr>
          <w:rFonts w:ascii="Arial" w:hAnsi="Arial" w:cs="Arial"/>
          <w:sz w:val="22"/>
          <w:szCs w:val="22"/>
        </w:rPr>
        <w:t xml:space="preserve"> of the Magazine had to be sorted out.</w:t>
      </w:r>
    </w:p>
    <w:p w:rsidR="00110C1C" w:rsidRDefault="00110C1C" w:rsidP="00110C1C">
      <w:pPr>
        <w:ind w:left="720"/>
        <w:jc w:val="both"/>
        <w:rPr>
          <w:rFonts w:ascii="Arial" w:hAnsi="Arial" w:cs="Arial"/>
          <w:sz w:val="22"/>
          <w:szCs w:val="22"/>
        </w:rPr>
      </w:pPr>
    </w:p>
    <w:p w:rsidR="00110C1C" w:rsidRDefault="00110C1C" w:rsidP="00110C1C">
      <w:pPr>
        <w:ind w:left="720"/>
        <w:jc w:val="both"/>
        <w:rPr>
          <w:rFonts w:ascii="Arial" w:hAnsi="Arial" w:cs="Arial"/>
          <w:sz w:val="22"/>
          <w:szCs w:val="22"/>
        </w:rPr>
      </w:pPr>
      <w:r w:rsidRPr="00E16A19">
        <w:rPr>
          <w:rFonts w:ascii="Arial" w:hAnsi="Arial" w:cs="Arial"/>
          <w:sz w:val="22"/>
          <w:szCs w:val="22"/>
        </w:rPr>
        <w:t>The website had been managed by a system known to Duncan, but to take over was virtually impossible, bec</w:t>
      </w:r>
      <w:r>
        <w:rPr>
          <w:rFonts w:ascii="Arial" w:hAnsi="Arial" w:cs="Arial"/>
          <w:sz w:val="22"/>
          <w:szCs w:val="22"/>
        </w:rPr>
        <w:t>ause the system in use was old and there are</w:t>
      </w:r>
      <w:r w:rsidRPr="00E16A19">
        <w:rPr>
          <w:rFonts w:ascii="Arial" w:hAnsi="Arial" w:cs="Arial"/>
          <w:sz w:val="22"/>
          <w:szCs w:val="22"/>
        </w:rPr>
        <w:t xml:space="preserve"> new and better systems available. This meant that the club had to incur about </w:t>
      </w:r>
      <w:r>
        <w:rPr>
          <w:rFonts w:ascii="Arial" w:hAnsi="Arial" w:cs="Arial"/>
          <w:sz w:val="22"/>
          <w:szCs w:val="22"/>
        </w:rPr>
        <w:t>R</w:t>
      </w:r>
      <w:r w:rsidRPr="00E16A19">
        <w:rPr>
          <w:rFonts w:ascii="Arial" w:hAnsi="Arial" w:cs="Arial"/>
          <w:sz w:val="22"/>
          <w:szCs w:val="22"/>
        </w:rPr>
        <w:t xml:space="preserve">7000 </w:t>
      </w:r>
      <w:r>
        <w:rPr>
          <w:rFonts w:ascii="Arial" w:hAnsi="Arial" w:cs="Arial"/>
          <w:sz w:val="22"/>
          <w:szCs w:val="22"/>
        </w:rPr>
        <w:t>t</w:t>
      </w:r>
      <w:r w:rsidRPr="00E16A19">
        <w:rPr>
          <w:rFonts w:ascii="Arial" w:hAnsi="Arial" w:cs="Arial"/>
          <w:sz w:val="22"/>
          <w:szCs w:val="22"/>
        </w:rPr>
        <w:t>o update</w:t>
      </w:r>
      <w:r>
        <w:rPr>
          <w:rFonts w:ascii="Arial" w:hAnsi="Arial" w:cs="Arial"/>
          <w:sz w:val="22"/>
          <w:szCs w:val="22"/>
        </w:rPr>
        <w:t xml:space="preserve"> it</w:t>
      </w:r>
      <w:r w:rsidRPr="00E16A19">
        <w:rPr>
          <w:rFonts w:ascii="Arial" w:hAnsi="Arial" w:cs="Arial"/>
          <w:sz w:val="22"/>
          <w:szCs w:val="22"/>
        </w:rPr>
        <w:t xml:space="preserve">. It also meant that some of the committee had to </w:t>
      </w:r>
      <w:r>
        <w:rPr>
          <w:rFonts w:ascii="Arial" w:hAnsi="Arial" w:cs="Arial"/>
          <w:sz w:val="22"/>
          <w:szCs w:val="22"/>
        </w:rPr>
        <w:t>be trained on the new website. B</w:t>
      </w:r>
      <w:r w:rsidRPr="00E16A19">
        <w:rPr>
          <w:rFonts w:ascii="Arial" w:hAnsi="Arial" w:cs="Arial"/>
          <w:sz w:val="22"/>
          <w:szCs w:val="22"/>
        </w:rPr>
        <w:t xml:space="preserve">oth Linda </w:t>
      </w:r>
      <w:r>
        <w:rPr>
          <w:rFonts w:ascii="Arial" w:hAnsi="Arial" w:cs="Arial"/>
          <w:sz w:val="22"/>
          <w:szCs w:val="22"/>
        </w:rPr>
        <w:t xml:space="preserve">Smith and </w:t>
      </w:r>
      <w:r w:rsidRPr="00E16A19">
        <w:rPr>
          <w:rFonts w:ascii="Arial" w:hAnsi="Arial" w:cs="Arial"/>
          <w:sz w:val="22"/>
          <w:szCs w:val="22"/>
        </w:rPr>
        <w:t xml:space="preserve">Philip </w:t>
      </w:r>
      <w:r>
        <w:rPr>
          <w:rFonts w:ascii="Arial" w:hAnsi="Arial" w:cs="Arial"/>
          <w:sz w:val="22"/>
          <w:szCs w:val="22"/>
        </w:rPr>
        <w:t>Collyer put in</w:t>
      </w:r>
      <w:r w:rsidRPr="00E16A19">
        <w:rPr>
          <w:rFonts w:ascii="Arial" w:hAnsi="Arial" w:cs="Arial"/>
          <w:sz w:val="22"/>
          <w:szCs w:val="22"/>
        </w:rPr>
        <w:t xml:space="preserve"> time and effort in getting our Website </w:t>
      </w:r>
      <w:r>
        <w:rPr>
          <w:rFonts w:ascii="Arial" w:hAnsi="Arial" w:cs="Arial"/>
          <w:sz w:val="22"/>
          <w:szCs w:val="22"/>
        </w:rPr>
        <w:t xml:space="preserve">up and </w:t>
      </w:r>
      <w:r w:rsidRPr="00E16A19">
        <w:rPr>
          <w:rFonts w:ascii="Arial" w:hAnsi="Arial" w:cs="Arial"/>
          <w:sz w:val="22"/>
          <w:szCs w:val="22"/>
        </w:rPr>
        <w:t>running, and</w:t>
      </w:r>
      <w:r>
        <w:rPr>
          <w:rFonts w:ascii="Arial" w:hAnsi="Arial" w:cs="Arial"/>
          <w:sz w:val="22"/>
          <w:szCs w:val="22"/>
        </w:rPr>
        <w:t xml:space="preserve">, the Chairman was sure </w:t>
      </w:r>
      <w:r w:rsidRPr="00E16A19">
        <w:rPr>
          <w:rFonts w:ascii="Arial" w:hAnsi="Arial" w:cs="Arial"/>
          <w:sz w:val="22"/>
          <w:szCs w:val="22"/>
        </w:rPr>
        <w:t xml:space="preserve">those members present </w:t>
      </w:r>
      <w:r>
        <w:rPr>
          <w:rFonts w:ascii="Arial" w:hAnsi="Arial" w:cs="Arial"/>
          <w:sz w:val="22"/>
          <w:szCs w:val="22"/>
        </w:rPr>
        <w:t>who</w:t>
      </w:r>
      <w:r w:rsidRPr="00E16A19">
        <w:rPr>
          <w:rFonts w:ascii="Arial" w:hAnsi="Arial" w:cs="Arial"/>
          <w:sz w:val="22"/>
          <w:szCs w:val="22"/>
        </w:rPr>
        <w:t xml:space="preserve"> ha</w:t>
      </w:r>
      <w:r>
        <w:rPr>
          <w:rFonts w:ascii="Arial" w:hAnsi="Arial" w:cs="Arial"/>
          <w:sz w:val="22"/>
          <w:szCs w:val="22"/>
        </w:rPr>
        <w:t>d</w:t>
      </w:r>
      <w:r w:rsidRPr="00E16A19">
        <w:rPr>
          <w:rFonts w:ascii="Arial" w:hAnsi="Arial" w:cs="Arial"/>
          <w:sz w:val="22"/>
          <w:szCs w:val="22"/>
        </w:rPr>
        <w:t xml:space="preserve"> seen the </w:t>
      </w:r>
      <w:r>
        <w:rPr>
          <w:rFonts w:ascii="Arial" w:hAnsi="Arial" w:cs="Arial"/>
          <w:sz w:val="22"/>
          <w:szCs w:val="22"/>
        </w:rPr>
        <w:t xml:space="preserve">new </w:t>
      </w:r>
      <w:bookmarkStart w:id="0" w:name="_GoBack"/>
      <w:bookmarkEnd w:id="0"/>
      <w:r>
        <w:rPr>
          <w:rFonts w:ascii="Arial" w:hAnsi="Arial" w:cs="Arial"/>
          <w:sz w:val="22"/>
          <w:szCs w:val="22"/>
        </w:rPr>
        <w:t>website</w:t>
      </w:r>
      <w:r w:rsidRPr="00E16A19">
        <w:rPr>
          <w:rFonts w:ascii="Arial" w:hAnsi="Arial" w:cs="Arial"/>
          <w:sz w:val="22"/>
          <w:szCs w:val="22"/>
        </w:rPr>
        <w:t xml:space="preserve"> w</w:t>
      </w:r>
      <w:r>
        <w:rPr>
          <w:rFonts w:ascii="Arial" w:hAnsi="Arial" w:cs="Arial"/>
          <w:sz w:val="22"/>
          <w:szCs w:val="22"/>
        </w:rPr>
        <w:t>ould</w:t>
      </w:r>
      <w:r w:rsidRPr="00E16A19">
        <w:rPr>
          <w:rFonts w:ascii="Arial" w:hAnsi="Arial" w:cs="Arial"/>
          <w:sz w:val="22"/>
          <w:szCs w:val="22"/>
        </w:rPr>
        <w:t xml:space="preserve"> agree with </w:t>
      </w:r>
      <w:r>
        <w:rPr>
          <w:rFonts w:ascii="Arial" w:hAnsi="Arial" w:cs="Arial"/>
          <w:sz w:val="22"/>
          <w:szCs w:val="22"/>
        </w:rPr>
        <w:t xml:space="preserve">him that </w:t>
      </w:r>
      <w:r w:rsidRPr="001641AC">
        <w:rPr>
          <w:rFonts w:ascii="Arial" w:hAnsi="Arial" w:cs="Arial"/>
          <w:sz w:val="22"/>
          <w:szCs w:val="22"/>
        </w:rPr>
        <w:t>th</w:t>
      </w:r>
      <w:r w:rsidR="00E12E57" w:rsidRPr="001641AC">
        <w:rPr>
          <w:rFonts w:ascii="Arial" w:hAnsi="Arial" w:cs="Arial"/>
          <w:sz w:val="22"/>
          <w:szCs w:val="22"/>
        </w:rPr>
        <w:t>e</w:t>
      </w:r>
      <w:r w:rsidRPr="001641AC">
        <w:rPr>
          <w:rFonts w:ascii="Arial" w:hAnsi="Arial" w:cs="Arial"/>
          <w:sz w:val="22"/>
          <w:szCs w:val="22"/>
        </w:rPr>
        <w:t>y</w:t>
      </w:r>
      <w:r w:rsidR="001641AC">
        <w:rPr>
          <w:rFonts w:ascii="Arial" w:hAnsi="Arial" w:cs="Arial"/>
          <w:sz w:val="22"/>
          <w:szCs w:val="22"/>
        </w:rPr>
        <w:t xml:space="preserve"> deserve a</w:t>
      </w:r>
      <w:r>
        <w:rPr>
          <w:rFonts w:ascii="Arial" w:hAnsi="Arial" w:cs="Arial"/>
          <w:sz w:val="22"/>
          <w:szCs w:val="22"/>
        </w:rPr>
        <w:t xml:space="preserve"> big thank you.</w:t>
      </w:r>
    </w:p>
    <w:p w:rsidR="00110C1C" w:rsidRDefault="00110C1C" w:rsidP="00110C1C">
      <w:pPr>
        <w:ind w:left="720"/>
        <w:jc w:val="both"/>
        <w:rPr>
          <w:rFonts w:ascii="Arial" w:hAnsi="Arial" w:cs="Arial"/>
          <w:sz w:val="22"/>
          <w:szCs w:val="22"/>
        </w:rPr>
      </w:pPr>
    </w:p>
    <w:p w:rsidR="00110C1C" w:rsidRDefault="00110C1C" w:rsidP="00110C1C">
      <w:pPr>
        <w:ind w:left="720"/>
        <w:jc w:val="both"/>
        <w:rPr>
          <w:rFonts w:ascii="Arial" w:hAnsi="Arial" w:cs="Arial"/>
          <w:sz w:val="22"/>
          <w:szCs w:val="22"/>
        </w:rPr>
      </w:pPr>
      <w:r w:rsidRPr="00E16A19">
        <w:rPr>
          <w:rFonts w:ascii="Arial" w:hAnsi="Arial" w:cs="Arial"/>
          <w:sz w:val="22"/>
          <w:szCs w:val="22"/>
        </w:rPr>
        <w:t xml:space="preserve">Gordon </w:t>
      </w:r>
      <w:r>
        <w:rPr>
          <w:rFonts w:ascii="Arial" w:hAnsi="Arial" w:cs="Arial"/>
          <w:sz w:val="22"/>
          <w:szCs w:val="22"/>
        </w:rPr>
        <w:t xml:space="preserve">Tomlinson </w:t>
      </w:r>
      <w:r w:rsidRPr="00E16A19">
        <w:rPr>
          <w:rFonts w:ascii="Arial" w:hAnsi="Arial" w:cs="Arial"/>
          <w:sz w:val="22"/>
          <w:szCs w:val="22"/>
        </w:rPr>
        <w:t>also went to the</w:t>
      </w:r>
      <w:r>
        <w:rPr>
          <w:rFonts w:ascii="Arial" w:hAnsi="Arial" w:cs="Arial"/>
          <w:sz w:val="22"/>
          <w:szCs w:val="22"/>
        </w:rPr>
        <w:t>se</w:t>
      </w:r>
      <w:r w:rsidRPr="00E16A19">
        <w:rPr>
          <w:rFonts w:ascii="Arial" w:hAnsi="Arial" w:cs="Arial"/>
          <w:sz w:val="22"/>
          <w:szCs w:val="22"/>
        </w:rPr>
        <w:t xml:space="preserve"> meetings, and</w:t>
      </w:r>
      <w:r>
        <w:rPr>
          <w:rFonts w:ascii="Arial" w:hAnsi="Arial" w:cs="Arial"/>
          <w:sz w:val="22"/>
          <w:szCs w:val="22"/>
        </w:rPr>
        <w:t>,</w:t>
      </w:r>
      <w:r w:rsidRPr="00E16A19">
        <w:rPr>
          <w:rFonts w:ascii="Arial" w:hAnsi="Arial" w:cs="Arial"/>
          <w:sz w:val="22"/>
          <w:szCs w:val="22"/>
        </w:rPr>
        <w:t xml:space="preserve"> as a result our posting of the </w:t>
      </w:r>
      <w:r>
        <w:rPr>
          <w:rFonts w:ascii="Arial" w:hAnsi="Arial" w:cs="Arial"/>
          <w:sz w:val="22"/>
          <w:szCs w:val="22"/>
        </w:rPr>
        <w:t>m</w:t>
      </w:r>
      <w:r w:rsidRPr="00E16A19">
        <w:rPr>
          <w:rFonts w:ascii="Arial" w:hAnsi="Arial" w:cs="Arial"/>
          <w:sz w:val="22"/>
          <w:szCs w:val="22"/>
        </w:rPr>
        <w:t>agazine both through Mail and Email ha</w:t>
      </w:r>
      <w:r>
        <w:rPr>
          <w:rFonts w:ascii="Arial" w:hAnsi="Arial" w:cs="Arial"/>
          <w:sz w:val="22"/>
          <w:szCs w:val="22"/>
        </w:rPr>
        <w:t>s</w:t>
      </w:r>
      <w:r w:rsidRPr="00E16A19">
        <w:rPr>
          <w:rFonts w:ascii="Arial" w:hAnsi="Arial" w:cs="Arial"/>
          <w:sz w:val="22"/>
          <w:szCs w:val="22"/>
        </w:rPr>
        <w:t xml:space="preserve"> been sorted. </w:t>
      </w:r>
      <w:r>
        <w:rPr>
          <w:rFonts w:ascii="Arial" w:hAnsi="Arial" w:cs="Arial"/>
          <w:sz w:val="22"/>
          <w:szCs w:val="22"/>
        </w:rPr>
        <w:t xml:space="preserve">The Chairman </w:t>
      </w:r>
      <w:r w:rsidRPr="00E16A19">
        <w:rPr>
          <w:rFonts w:ascii="Arial" w:hAnsi="Arial" w:cs="Arial"/>
          <w:sz w:val="22"/>
          <w:szCs w:val="22"/>
        </w:rPr>
        <w:t>sincerely hope</w:t>
      </w:r>
      <w:r>
        <w:rPr>
          <w:rFonts w:ascii="Arial" w:hAnsi="Arial" w:cs="Arial"/>
          <w:sz w:val="22"/>
          <w:szCs w:val="22"/>
        </w:rPr>
        <w:t>d</w:t>
      </w:r>
      <w:r w:rsidRPr="00E16A19">
        <w:rPr>
          <w:rFonts w:ascii="Arial" w:hAnsi="Arial" w:cs="Arial"/>
          <w:sz w:val="22"/>
          <w:szCs w:val="22"/>
        </w:rPr>
        <w:t xml:space="preserve"> that our new look </w:t>
      </w:r>
      <w:r>
        <w:rPr>
          <w:rFonts w:ascii="Arial" w:hAnsi="Arial" w:cs="Arial"/>
          <w:sz w:val="22"/>
          <w:szCs w:val="22"/>
        </w:rPr>
        <w:t>website</w:t>
      </w:r>
      <w:r w:rsidRPr="00E16A19">
        <w:rPr>
          <w:rFonts w:ascii="Arial" w:hAnsi="Arial" w:cs="Arial"/>
          <w:sz w:val="22"/>
          <w:szCs w:val="22"/>
        </w:rPr>
        <w:t xml:space="preserve"> will attract members that we desperately need so as to increase our membership. </w:t>
      </w:r>
    </w:p>
    <w:p w:rsidR="00110C1C" w:rsidRPr="00E16A19" w:rsidRDefault="00110C1C" w:rsidP="00110C1C">
      <w:pPr>
        <w:ind w:left="720"/>
        <w:jc w:val="both"/>
        <w:rPr>
          <w:rFonts w:ascii="Arial" w:hAnsi="Arial" w:cs="Arial"/>
          <w:sz w:val="22"/>
          <w:szCs w:val="22"/>
        </w:rPr>
      </w:pPr>
    </w:p>
    <w:p w:rsidR="00110C1C" w:rsidRDefault="00110C1C" w:rsidP="00110C1C">
      <w:pPr>
        <w:ind w:left="720"/>
        <w:jc w:val="both"/>
        <w:rPr>
          <w:rFonts w:ascii="Arial" w:hAnsi="Arial" w:cs="Arial"/>
          <w:sz w:val="22"/>
          <w:szCs w:val="22"/>
        </w:rPr>
      </w:pPr>
      <w:r w:rsidRPr="005F3C81">
        <w:rPr>
          <w:rFonts w:ascii="Arial" w:hAnsi="Arial" w:cs="Arial"/>
          <w:sz w:val="22"/>
          <w:szCs w:val="22"/>
        </w:rPr>
        <w:t>The next step that was initiated last year was the archiving</w:t>
      </w:r>
      <w:r>
        <w:rPr>
          <w:rFonts w:ascii="Arial" w:hAnsi="Arial" w:cs="Arial"/>
          <w:sz w:val="22"/>
          <w:szCs w:val="22"/>
        </w:rPr>
        <w:t xml:space="preserve"> of all old club records and documents</w:t>
      </w:r>
      <w:r w:rsidRPr="005F3C81">
        <w:rPr>
          <w:rFonts w:ascii="Arial" w:hAnsi="Arial" w:cs="Arial"/>
          <w:sz w:val="22"/>
          <w:szCs w:val="22"/>
        </w:rPr>
        <w:t xml:space="preserve">. </w:t>
      </w:r>
      <w:r>
        <w:rPr>
          <w:rFonts w:ascii="Arial" w:hAnsi="Arial" w:cs="Arial"/>
          <w:sz w:val="22"/>
          <w:szCs w:val="22"/>
        </w:rPr>
        <w:t>S</w:t>
      </w:r>
      <w:r w:rsidRPr="005F3C81">
        <w:rPr>
          <w:rFonts w:ascii="Arial" w:hAnsi="Arial" w:cs="Arial"/>
          <w:sz w:val="22"/>
          <w:szCs w:val="22"/>
        </w:rPr>
        <w:t xml:space="preserve">uccessive committees had the idea of putting all the clubs information on record, so that members could look back and find information about the club’s history. Because all the archiving was done this year, all the costs thereof had to be borne this year. The cost exceeded </w:t>
      </w:r>
      <w:r>
        <w:rPr>
          <w:rFonts w:ascii="Arial" w:hAnsi="Arial" w:cs="Arial"/>
          <w:sz w:val="22"/>
          <w:szCs w:val="22"/>
        </w:rPr>
        <w:t>R20, 000.</w:t>
      </w:r>
    </w:p>
    <w:p w:rsidR="00110C1C" w:rsidRDefault="00110C1C" w:rsidP="00110C1C">
      <w:pPr>
        <w:ind w:left="720"/>
        <w:jc w:val="both"/>
        <w:rPr>
          <w:rFonts w:ascii="Arial" w:hAnsi="Arial" w:cs="Arial"/>
          <w:sz w:val="22"/>
          <w:szCs w:val="22"/>
        </w:rPr>
      </w:pPr>
    </w:p>
    <w:p w:rsidR="00110C1C" w:rsidRDefault="00110C1C" w:rsidP="00462B9D">
      <w:pPr>
        <w:ind w:left="720"/>
        <w:jc w:val="both"/>
        <w:rPr>
          <w:rFonts w:ascii="Arial" w:hAnsi="Arial" w:cs="Arial"/>
          <w:sz w:val="22"/>
          <w:szCs w:val="22"/>
        </w:rPr>
      </w:pPr>
      <w:r w:rsidRPr="005F3C81">
        <w:rPr>
          <w:rFonts w:ascii="Arial" w:hAnsi="Arial" w:cs="Arial"/>
          <w:sz w:val="22"/>
          <w:szCs w:val="22"/>
        </w:rPr>
        <w:lastRenderedPageBreak/>
        <w:t xml:space="preserve">Once the members </w:t>
      </w:r>
      <w:r>
        <w:rPr>
          <w:rFonts w:ascii="Arial" w:hAnsi="Arial" w:cs="Arial"/>
          <w:sz w:val="22"/>
          <w:szCs w:val="22"/>
        </w:rPr>
        <w:t>see</w:t>
      </w:r>
      <w:r w:rsidRPr="005F3C81">
        <w:rPr>
          <w:rFonts w:ascii="Arial" w:hAnsi="Arial" w:cs="Arial"/>
          <w:sz w:val="22"/>
          <w:szCs w:val="22"/>
        </w:rPr>
        <w:t xml:space="preserve"> what had to be </w:t>
      </w:r>
      <w:r w:rsidR="00D87FF8" w:rsidRPr="005F3C81">
        <w:rPr>
          <w:rFonts w:ascii="Arial" w:hAnsi="Arial" w:cs="Arial"/>
          <w:sz w:val="22"/>
          <w:szCs w:val="22"/>
        </w:rPr>
        <w:t>done</w:t>
      </w:r>
      <w:r w:rsidRPr="005F3C81">
        <w:rPr>
          <w:rFonts w:ascii="Arial" w:hAnsi="Arial" w:cs="Arial"/>
          <w:sz w:val="22"/>
          <w:szCs w:val="22"/>
        </w:rPr>
        <w:t xml:space="preserve"> and</w:t>
      </w:r>
      <w:r>
        <w:rPr>
          <w:rFonts w:ascii="Arial" w:hAnsi="Arial" w:cs="Arial"/>
          <w:sz w:val="22"/>
          <w:szCs w:val="22"/>
        </w:rPr>
        <w:t>,</w:t>
      </w:r>
      <w:r w:rsidRPr="005F3C81">
        <w:rPr>
          <w:rFonts w:ascii="Arial" w:hAnsi="Arial" w:cs="Arial"/>
          <w:sz w:val="22"/>
          <w:szCs w:val="22"/>
        </w:rPr>
        <w:t xml:space="preserve"> that it wi</w:t>
      </w:r>
      <w:r>
        <w:rPr>
          <w:rFonts w:ascii="Arial" w:hAnsi="Arial" w:cs="Arial"/>
          <w:sz w:val="22"/>
          <w:szCs w:val="22"/>
        </w:rPr>
        <w:t>ll be available on our website</w:t>
      </w:r>
      <w:r w:rsidRPr="005F3C81">
        <w:rPr>
          <w:rFonts w:ascii="Arial" w:hAnsi="Arial" w:cs="Arial"/>
          <w:sz w:val="22"/>
          <w:szCs w:val="22"/>
        </w:rPr>
        <w:t xml:space="preserve"> it is still in a Dropbox), you will agree it </w:t>
      </w:r>
      <w:r>
        <w:rPr>
          <w:rFonts w:ascii="Arial" w:hAnsi="Arial" w:cs="Arial"/>
          <w:sz w:val="22"/>
          <w:szCs w:val="22"/>
        </w:rPr>
        <w:t xml:space="preserve">is </w:t>
      </w:r>
      <w:r w:rsidRPr="005F3C81">
        <w:rPr>
          <w:rFonts w:ascii="Arial" w:hAnsi="Arial" w:cs="Arial"/>
          <w:sz w:val="22"/>
          <w:szCs w:val="22"/>
        </w:rPr>
        <w:t>worthwhile.</w:t>
      </w:r>
      <w:r>
        <w:rPr>
          <w:rFonts w:ascii="Arial" w:hAnsi="Arial" w:cs="Arial"/>
          <w:sz w:val="22"/>
          <w:szCs w:val="22"/>
        </w:rPr>
        <w:t xml:space="preserve"> The Chairman then called on</w:t>
      </w:r>
      <w:r w:rsidRPr="005F3C81">
        <w:rPr>
          <w:rFonts w:ascii="Arial" w:hAnsi="Arial" w:cs="Arial"/>
          <w:sz w:val="22"/>
          <w:szCs w:val="22"/>
        </w:rPr>
        <w:t xml:space="preserve"> Philip</w:t>
      </w:r>
      <w:r>
        <w:rPr>
          <w:rFonts w:ascii="Arial" w:hAnsi="Arial" w:cs="Arial"/>
          <w:sz w:val="22"/>
          <w:szCs w:val="22"/>
        </w:rPr>
        <w:t xml:space="preserve"> Collyer </w:t>
      </w:r>
      <w:r w:rsidRPr="005F3C81">
        <w:rPr>
          <w:rFonts w:ascii="Arial" w:hAnsi="Arial" w:cs="Arial"/>
          <w:sz w:val="22"/>
          <w:szCs w:val="22"/>
        </w:rPr>
        <w:t>to tell us all abou</w:t>
      </w:r>
      <w:r>
        <w:rPr>
          <w:rFonts w:ascii="Arial" w:hAnsi="Arial" w:cs="Arial"/>
          <w:sz w:val="22"/>
          <w:szCs w:val="22"/>
        </w:rPr>
        <w:t>t the archives of the club.</w:t>
      </w:r>
    </w:p>
    <w:p w:rsidR="00462B9D" w:rsidRDefault="00462B9D" w:rsidP="00462B9D">
      <w:pPr>
        <w:ind w:left="720"/>
        <w:jc w:val="both"/>
        <w:rPr>
          <w:rFonts w:ascii="Arial" w:hAnsi="Arial" w:cs="Arial"/>
          <w:b/>
          <w:sz w:val="22"/>
        </w:rPr>
      </w:pPr>
    </w:p>
    <w:p w:rsidR="00110C1C" w:rsidRPr="005F3C81" w:rsidRDefault="00110C1C" w:rsidP="00D87FF8">
      <w:pPr>
        <w:pStyle w:val="ListParagraph"/>
        <w:spacing w:after="200" w:line="276" w:lineRule="auto"/>
        <w:contextualSpacing/>
        <w:jc w:val="left"/>
        <w:rPr>
          <w:rFonts w:ascii="Arial" w:hAnsi="Arial" w:cs="Arial"/>
          <w:sz w:val="22"/>
        </w:rPr>
      </w:pPr>
      <w:r w:rsidRPr="005F3C81">
        <w:rPr>
          <w:rFonts w:ascii="Arial" w:hAnsi="Arial" w:cs="Arial"/>
          <w:sz w:val="22"/>
        </w:rPr>
        <w:t xml:space="preserve">Philp Collyer gave a short update on </w:t>
      </w:r>
      <w:r>
        <w:rPr>
          <w:rFonts w:ascii="Arial" w:hAnsi="Arial" w:cs="Arial"/>
          <w:sz w:val="22"/>
        </w:rPr>
        <w:t>h</w:t>
      </w:r>
      <w:r w:rsidRPr="005F3C81">
        <w:rPr>
          <w:rFonts w:ascii="Arial" w:hAnsi="Arial" w:cs="Arial"/>
          <w:sz w:val="22"/>
        </w:rPr>
        <w:t>ow the R20000 had been spent on the 3 months project. A lot of old documents could not go through on normal scanners and had to be scanned one by</w:t>
      </w:r>
      <w:r>
        <w:rPr>
          <w:rFonts w:ascii="Arial" w:hAnsi="Arial" w:cs="Arial"/>
          <w:sz w:val="22"/>
        </w:rPr>
        <w:t xml:space="preserve"> one – each page was </w:t>
      </w:r>
      <w:r w:rsidRPr="005F3C81">
        <w:rPr>
          <w:rFonts w:ascii="Arial" w:hAnsi="Arial" w:cs="Arial"/>
          <w:sz w:val="22"/>
        </w:rPr>
        <w:t xml:space="preserve">1 </w:t>
      </w:r>
      <w:r w:rsidR="00D87FF8" w:rsidRPr="005F3C81">
        <w:rPr>
          <w:rFonts w:ascii="Arial" w:hAnsi="Arial" w:cs="Arial"/>
          <w:sz w:val="22"/>
        </w:rPr>
        <w:t>Meg</w:t>
      </w:r>
      <w:r w:rsidRPr="005F3C81">
        <w:rPr>
          <w:rFonts w:ascii="Arial" w:hAnsi="Arial" w:cs="Arial"/>
          <w:sz w:val="22"/>
        </w:rPr>
        <w:t xml:space="preserve">. Some articles go to back to 1932, the magazine to 1939. . Phillip said his personal assistant </w:t>
      </w:r>
      <w:r>
        <w:rPr>
          <w:rFonts w:ascii="Arial" w:hAnsi="Arial" w:cs="Arial"/>
          <w:sz w:val="22"/>
        </w:rPr>
        <w:t xml:space="preserve">had done all this work at a much </w:t>
      </w:r>
      <w:r w:rsidRPr="005F3C81">
        <w:rPr>
          <w:rFonts w:ascii="Arial" w:hAnsi="Arial" w:cs="Arial"/>
          <w:sz w:val="22"/>
        </w:rPr>
        <w:t>reduced rate and that the process of uploading these documents onto the website will start in due course. They will be in be in PDF format</w:t>
      </w:r>
    </w:p>
    <w:p w:rsidR="00110C1C" w:rsidRPr="005F3C81" w:rsidRDefault="00110C1C" w:rsidP="00110C1C">
      <w:pPr>
        <w:pStyle w:val="ListParagraph"/>
        <w:spacing w:after="200" w:line="276" w:lineRule="auto"/>
        <w:contextualSpacing/>
        <w:jc w:val="left"/>
        <w:rPr>
          <w:rFonts w:ascii="Arial" w:hAnsi="Arial" w:cs="Arial"/>
          <w:sz w:val="22"/>
        </w:rPr>
      </w:pPr>
    </w:p>
    <w:p w:rsidR="00110C1C" w:rsidRDefault="00110C1C" w:rsidP="00D87FF8">
      <w:pPr>
        <w:spacing w:after="200" w:line="276" w:lineRule="auto"/>
        <w:ind w:left="720"/>
        <w:contextualSpacing/>
        <w:jc w:val="left"/>
        <w:rPr>
          <w:rFonts w:ascii="Arial" w:hAnsi="Arial" w:cs="Arial"/>
          <w:sz w:val="22"/>
        </w:rPr>
      </w:pPr>
      <w:r>
        <w:rPr>
          <w:rFonts w:ascii="Arial" w:hAnsi="Arial" w:cs="Arial"/>
          <w:sz w:val="22"/>
        </w:rPr>
        <w:t xml:space="preserve">Discussion then followed on what format the members would like the annual Christmas function to follow. Currently members bring their own meat and the club pays for the hall, salads, desserts, music etc. This means we are able to keep the cost to a minimum being R75 per person. Committee and hike leaders- are invited guests and do not pay this as recognition for the work done during the year. </w:t>
      </w:r>
    </w:p>
    <w:p w:rsidR="00110C1C" w:rsidRDefault="00110C1C" w:rsidP="00D87FF8">
      <w:pPr>
        <w:spacing w:after="200" w:line="276" w:lineRule="auto"/>
        <w:ind w:left="720"/>
        <w:contextualSpacing/>
        <w:jc w:val="left"/>
        <w:rPr>
          <w:rFonts w:ascii="Arial" w:hAnsi="Arial" w:cs="Arial"/>
          <w:sz w:val="22"/>
        </w:rPr>
      </w:pPr>
    </w:p>
    <w:p w:rsidR="00110C1C" w:rsidRDefault="00110C1C" w:rsidP="00D87FF8">
      <w:pPr>
        <w:spacing w:after="200" w:line="276" w:lineRule="auto"/>
        <w:ind w:left="720"/>
        <w:contextualSpacing/>
        <w:jc w:val="left"/>
        <w:rPr>
          <w:rFonts w:ascii="Arial" w:hAnsi="Arial" w:cs="Arial"/>
          <w:sz w:val="22"/>
        </w:rPr>
      </w:pPr>
      <w:r>
        <w:rPr>
          <w:rFonts w:ascii="Arial" w:hAnsi="Arial" w:cs="Arial"/>
          <w:sz w:val="22"/>
        </w:rPr>
        <w:t>It had been suggested that a different type of function be held. For instance, a venue like Giba, which would arrange everything and provide a buffet. This would cost between R175- R200 per person.</w:t>
      </w:r>
    </w:p>
    <w:p w:rsidR="00110C1C" w:rsidRDefault="00110C1C" w:rsidP="00110C1C">
      <w:pPr>
        <w:spacing w:after="200" w:line="276" w:lineRule="auto"/>
        <w:ind w:left="1080"/>
        <w:contextualSpacing/>
        <w:jc w:val="left"/>
        <w:rPr>
          <w:rFonts w:ascii="Arial" w:hAnsi="Arial" w:cs="Arial"/>
          <w:sz w:val="22"/>
        </w:rPr>
      </w:pPr>
    </w:p>
    <w:p w:rsidR="00110C1C" w:rsidRDefault="00110C1C" w:rsidP="00D87FF8">
      <w:pPr>
        <w:spacing w:after="200" w:line="276" w:lineRule="auto"/>
        <w:ind w:left="720"/>
        <w:contextualSpacing/>
        <w:jc w:val="left"/>
        <w:rPr>
          <w:rFonts w:ascii="Arial" w:hAnsi="Arial" w:cs="Arial"/>
          <w:sz w:val="22"/>
        </w:rPr>
      </w:pPr>
      <w:r>
        <w:rPr>
          <w:rFonts w:ascii="Arial" w:hAnsi="Arial" w:cs="Arial"/>
          <w:sz w:val="22"/>
        </w:rPr>
        <w:t>Another option is for the club to provide the music and hall and use an outside caterer e.g. a spit braai. This would cost between R150- R175 per person.</w:t>
      </w:r>
    </w:p>
    <w:p w:rsidR="00110C1C" w:rsidRDefault="00110C1C" w:rsidP="00D87FF8">
      <w:pPr>
        <w:spacing w:after="200" w:line="276" w:lineRule="auto"/>
        <w:ind w:left="720"/>
        <w:contextualSpacing/>
        <w:jc w:val="left"/>
        <w:rPr>
          <w:rFonts w:ascii="Arial" w:hAnsi="Arial" w:cs="Arial"/>
          <w:sz w:val="22"/>
        </w:rPr>
      </w:pPr>
    </w:p>
    <w:p w:rsidR="00110C1C" w:rsidRDefault="00110C1C" w:rsidP="00D87FF8">
      <w:pPr>
        <w:spacing w:after="200" w:line="276" w:lineRule="auto"/>
        <w:ind w:left="720"/>
        <w:contextualSpacing/>
        <w:jc w:val="left"/>
        <w:rPr>
          <w:rFonts w:ascii="Arial" w:hAnsi="Arial" w:cs="Arial"/>
          <w:sz w:val="22"/>
        </w:rPr>
      </w:pPr>
      <w:r>
        <w:rPr>
          <w:rFonts w:ascii="Arial" w:hAnsi="Arial" w:cs="Arial"/>
          <w:sz w:val="22"/>
        </w:rPr>
        <w:t>The Chairman asked for input from the members which was as follows:</w:t>
      </w:r>
    </w:p>
    <w:p w:rsidR="00110C1C" w:rsidRPr="00110C1C" w:rsidRDefault="00110C1C" w:rsidP="00110C1C">
      <w:pPr>
        <w:pStyle w:val="ListParagraph"/>
        <w:numPr>
          <w:ilvl w:val="0"/>
          <w:numId w:val="6"/>
        </w:numPr>
        <w:spacing w:after="200" w:line="276" w:lineRule="auto"/>
        <w:contextualSpacing/>
        <w:jc w:val="left"/>
        <w:rPr>
          <w:rFonts w:ascii="Arial" w:hAnsi="Arial" w:cs="Arial"/>
          <w:sz w:val="22"/>
        </w:rPr>
      </w:pPr>
      <w:r w:rsidRPr="00110C1C">
        <w:rPr>
          <w:rFonts w:ascii="Arial" w:hAnsi="Arial" w:cs="Arial"/>
          <w:sz w:val="22"/>
        </w:rPr>
        <w:t>Biff Maggs suggested members give the committee details of possible other venues as some people find the scout hall in Hillcrest too far to travel</w:t>
      </w:r>
      <w:r>
        <w:rPr>
          <w:rFonts w:ascii="Arial" w:hAnsi="Arial" w:cs="Arial"/>
          <w:sz w:val="22"/>
        </w:rPr>
        <w:t xml:space="preserve"> to</w:t>
      </w:r>
      <w:r w:rsidRPr="00110C1C">
        <w:rPr>
          <w:rFonts w:ascii="Arial" w:hAnsi="Arial" w:cs="Arial"/>
          <w:sz w:val="22"/>
        </w:rPr>
        <w:t xml:space="preserve">. </w:t>
      </w:r>
    </w:p>
    <w:p w:rsidR="00110C1C" w:rsidRPr="00110C1C" w:rsidRDefault="00110C1C" w:rsidP="00110C1C">
      <w:pPr>
        <w:pStyle w:val="ListParagraph"/>
        <w:numPr>
          <w:ilvl w:val="0"/>
          <w:numId w:val="6"/>
        </w:numPr>
        <w:spacing w:after="200" w:line="276" w:lineRule="auto"/>
        <w:contextualSpacing/>
        <w:jc w:val="left"/>
        <w:rPr>
          <w:rFonts w:ascii="Arial" w:hAnsi="Arial" w:cs="Arial"/>
          <w:sz w:val="22"/>
        </w:rPr>
      </w:pPr>
      <w:r w:rsidRPr="00110C1C">
        <w:rPr>
          <w:rFonts w:ascii="Arial" w:hAnsi="Arial" w:cs="Arial"/>
          <w:sz w:val="22"/>
        </w:rPr>
        <w:t>Sanet Meyer mentioned a possible venue in Hilary which is easy to find  – Werda school. She said there is lots of parking and a pool</w:t>
      </w:r>
      <w:r>
        <w:rPr>
          <w:rFonts w:ascii="Arial" w:hAnsi="Arial" w:cs="Arial"/>
          <w:sz w:val="22"/>
        </w:rPr>
        <w:t xml:space="preserve">.  It would cost approximately </w:t>
      </w:r>
      <w:r w:rsidRPr="00110C1C">
        <w:rPr>
          <w:rFonts w:ascii="Arial" w:hAnsi="Arial" w:cs="Arial"/>
          <w:sz w:val="22"/>
        </w:rPr>
        <w:t xml:space="preserve">R300 for the facility and </w:t>
      </w:r>
      <w:r>
        <w:rPr>
          <w:rFonts w:ascii="Arial" w:hAnsi="Arial" w:cs="Arial"/>
          <w:sz w:val="22"/>
        </w:rPr>
        <w:t>m</w:t>
      </w:r>
      <w:r w:rsidRPr="00110C1C">
        <w:rPr>
          <w:rFonts w:ascii="Arial" w:hAnsi="Arial" w:cs="Arial"/>
          <w:sz w:val="22"/>
        </w:rPr>
        <w:t>embers can take their own drinks (alcohol as well).</w:t>
      </w:r>
    </w:p>
    <w:p w:rsidR="00110C1C" w:rsidRDefault="00110C1C" w:rsidP="00110C1C">
      <w:pPr>
        <w:pStyle w:val="ListParagraph"/>
        <w:numPr>
          <w:ilvl w:val="0"/>
          <w:numId w:val="6"/>
        </w:numPr>
        <w:spacing w:after="200" w:line="276" w:lineRule="auto"/>
        <w:contextualSpacing/>
        <w:jc w:val="left"/>
        <w:rPr>
          <w:rFonts w:ascii="Arial" w:hAnsi="Arial" w:cs="Arial"/>
          <w:sz w:val="22"/>
        </w:rPr>
      </w:pPr>
      <w:r w:rsidRPr="00110C1C">
        <w:rPr>
          <w:rFonts w:ascii="Arial" w:hAnsi="Arial" w:cs="Arial"/>
          <w:sz w:val="22"/>
        </w:rPr>
        <w:t>Jenny Rooks mentioned a spit braai organiser who does it for half the price the Chairman quoted i.e.  KZN Catering.</w:t>
      </w:r>
    </w:p>
    <w:p w:rsidR="00110C1C" w:rsidRPr="00110C1C" w:rsidRDefault="00110C1C" w:rsidP="00110C1C">
      <w:pPr>
        <w:pStyle w:val="ListParagraph"/>
        <w:numPr>
          <w:ilvl w:val="0"/>
          <w:numId w:val="6"/>
        </w:numPr>
        <w:spacing w:after="200" w:line="276" w:lineRule="auto"/>
        <w:contextualSpacing/>
        <w:jc w:val="left"/>
        <w:rPr>
          <w:rFonts w:ascii="Arial" w:hAnsi="Arial" w:cs="Arial"/>
          <w:sz w:val="22"/>
        </w:rPr>
      </w:pPr>
      <w:r w:rsidRPr="00110C1C">
        <w:rPr>
          <w:rFonts w:ascii="Arial" w:hAnsi="Arial" w:cs="Arial"/>
          <w:sz w:val="22"/>
        </w:rPr>
        <w:t>Trevor Thompson said that the club had tried outside caterers over the years but there were ongoing complaints re quality and quantity of food.</w:t>
      </w:r>
    </w:p>
    <w:p w:rsidR="00110C1C" w:rsidRDefault="00110C1C" w:rsidP="00110C1C">
      <w:pPr>
        <w:spacing w:after="200" w:line="276" w:lineRule="auto"/>
        <w:ind w:left="720"/>
        <w:contextualSpacing/>
        <w:jc w:val="left"/>
        <w:rPr>
          <w:rFonts w:ascii="Arial" w:hAnsi="Arial" w:cs="Arial"/>
          <w:sz w:val="22"/>
        </w:rPr>
      </w:pPr>
      <w:r>
        <w:rPr>
          <w:rFonts w:ascii="Arial" w:hAnsi="Arial" w:cs="Arial"/>
          <w:sz w:val="22"/>
        </w:rPr>
        <w:t>The Chairperson requested members to vote on the 3 options on the table and the majority voted to retain the current format but at the Hilary venue.</w:t>
      </w:r>
    </w:p>
    <w:p w:rsidR="00E12E57" w:rsidRDefault="00E12E57" w:rsidP="00110C1C">
      <w:pPr>
        <w:spacing w:after="200" w:line="276" w:lineRule="auto"/>
        <w:ind w:left="720"/>
        <w:contextualSpacing/>
        <w:jc w:val="left"/>
        <w:rPr>
          <w:rFonts w:ascii="Arial" w:hAnsi="Arial" w:cs="Arial"/>
          <w:sz w:val="22"/>
        </w:rPr>
      </w:pPr>
    </w:p>
    <w:p w:rsidR="00110C1C" w:rsidRDefault="00E12E57" w:rsidP="00110C1C">
      <w:pPr>
        <w:spacing w:after="200" w:line="276" w:lineRule="auto"/>
        <w:ind w:left="720"/>
        <w:contextualSpacing/>
        <w:jc w:val="left"/>
        <w:rPr>
          <w:rFonts w:ascii="Arial" w:hAnsi="Arial" w:cs="Arial"/>
          <w:b/>
          <w:sz w:val="22"/>
        </w:rPr>
      </w:pPr>
      <w:r>
        <w:rPr>
          <w:rFonts w:ascii="Arial" w:hAnsi="Arial" w:cs="Arial"/>
          <w:b/>
          <w:sz w:val="22"/>
        </w:rPr>
        <w:t>7</w:t>
      </w:r>
      <w:r>
        <w:rPr>
          <w:rFonts w:ascii="Arial" w:hAnsi="Arial" w:cs="Arial"/>
          <w:b/>
          <w:sz w:val="22"/>
        </w:rPr>
        <w:tab/>
      </w:r>
      <w:r w:rsidR="00110C1C" w:rsidRPr="00AB7CCB">
        <w:rPr>
          <w:rFonts w:ascii="Arial" w:hAnsi="Arial" w:cs="Arial"/>
          <w:b/>
          <w:sz w:val="22"/>
        </w:rPr>
        <w:t xml:space="preserve">Receive and </w:t>
      </w:r>
      <w:r w:rsidR="00D662EB">
        <w:rPr>
          <w:rFonts w:ascii="Arial" w:hAnsi="Arial" w:cs="Arial"/>
          <w:b/>
          <w:sz w:val="22"/>
        </w:rPr>
        <w:t>A</w:t>
      </w:r>
      <w:r w:rsidR="00110C1C" w:rsidRPr="00AB7CCB">
        <w:rPr>
          <w:rFonts w:ascii="Arial" w:hAnsi="Arial" w:cs="Arial"/>
          <w:b/>
          <w:sz w:val="22"/>
        </w:rPr>
        <w:t>pprove the Financial Report</w:t>
      </w:r>
    </w:p>
    <w:p w:rsidR="00110C1C" w:rsidRDefault="00110C1C" w:rsidP="00110C1C">
      <w:pPr>
        <w:spacing w:after="200" w:line="276" w:lineRule="auto"/>
        <w:ind w:left="720"/>
        <w:contextualSpacing/>
        <w:jc w:val="left"/>
        <w:rPr>
          <w:rFonts w:ascii="Arial" w:hAnsi="Arial" w:cs="Arial"/>
          <w:b/>
          <w:sz w:val="22"/>
        </w:rPr>
      </w:pPr>
    </w:p>
    <w:p w:rsidR="00110C1C" w:rsidRDefault="00110C1C" w:rsidP="00110C1C">
      <w:pPr>
        <w:spacing w:after="200" w:line="276" w:lineRule="auto"/>
        <w:ind w:left="720"/>
        <w:contextualSpacing/>
        <w:jc w:val="left"/>
        <w:rPr>
          <w:rFonts w:ascii="Arial" w:hAnsi="Arial" w:cs="Arial"/>
          <w:sz w:val="22"/>
        </w:rPr>
      </w:pPr>
      <w:r w:rsidRPr="00AB7CCB">
        <w:rPr>
          <w:rFonts w:ascii="Arial" w:hAnsi="Arial" w:cs="Arial"/>
          <w:sz w:val="22"/>
        </w:rPr>
        <w:t>Biff Maggs</w:t>
      </w:r>
      <w:r>
        <w:rPr>
          <w:rFonts w:ascii="Arial" w:hAnsi="Arial" w:cs="Arial"/>
          <w:sz w:val="22"/>
        </w:rPr>
        <w:t xml:space="preserve"> handed out copies of the balance sheet and income and expenses. There being no queries these were accepted.</w:t>
      </w:r>
    </w:p>
    <w:p w:rsidR="00110C1C" w:rsidRPr="0074119E" w:rsidRDefault="0074119E" w:rsidP="0074119E">
      <w:pPr>
        <w:pStyle w:val="ListParagraph"/>
        <w:numPr>
          <w:ilvl w:val="0"/>
          <w:numId w:val="11"/>
        </w:numPr>
        <w:spacing w:after="200" w:line="276" w:lineRule="auto"/>
        <w:contextualSpacing/>
        <w:jc w:val="left"/>
        <w:rPr>
          <w:rFonts w:ascii="Arial" w:hAnsi="Arial" w:cs="Arial"/>
          <w:b/>
          <w:sz w:val="22"/>
        </w:rPr>
      </w:pPr>
      <w:r>
        <w:rPr>
          <w:rFonts w:ascii="Arial" w:hAnsi="Arial" w:cs="Arial"/>
          <w:b/>
          <w:sz w:val="22"/>
        </w:rPr>
        <w:t xml:space="preserve">Proposed </w:t>
      </w:r>
      <w:r w:rsidR="00D662EB">
        <w:rPr>
          <w:rFonts w:ascii="Arial" w:hAnsi="Arial" w:cs="Arial"/>
          <w:b/>
          <w:sz w:val="22"/>
        </w:rPr>
        <w:t>A</w:t>
      </w:r>
      <w:r>
        <w:rPr>
          <w:rFonts w:ascii="Arial" w:hAnsi="Arial" w:cs="Arial"/>
          <w:b/>
          <w:sz w:val="22"/>
        </w:rPr>
        <w:t>mendments to the C</w:t>
      </w:r>
      <w:r w:rsidR="00110C1C" w:rsidRPr="0074119E">
        <w:rPr>
          <w:rFonts w:ascii="Arial" w:hAnsi="Arial" w:cs="Arial"/>
          <w:b/>
          <w:sz w:val="22"/>
        </w:rPr>
        <w:t>onstitution</w:t>
      </w:r>
    </w:p>
    <w:p w:rsidR="00EC5112" w:rsidRDefault="00110C1C" w:rsidP="00D87FF8">
      <w:pPr>
        <w:spacing w:after="200" w:line="276" w:lineRule="auto"/>
        <w:ind w:left="720"/>
        <w:contextualSpacing/>
        <w:jc w:val="left"/>
        <w:rPr>
          <w:b/>
          <w:snapToGrid w:val="0"/>
          <w:sz w:val="18"/>
          <w:szCs w:val="20"/>
          <w:u w:val="single"/>
          <w:lang w:val="en-US"/>
        </w:rPr>
      </w:pPr>
      <w:r w:rsidRPr="003B5AF4">
        <w:rPr>
          <w:rFonts w:ascii="Arial" w:hAnsi="Arial" w:cs="Arial"/>
          <w:sz w:val="22"/>
        </w:rPr>
        <w:t xml:space="preserve">It was proposed to change the composition of the Executive Committee </w:t>
      </w:r>
      <w:r>
        <w:rPr>
          <w:rFonts w:ascii="Arial" w:hAnsi="Arial" w:cs="Arial"/>
          <w:sz w:val="22"/>
        </w:rPr>
        <w:t>(</w:t>
      </w:r>
      <w:r w:rsidRPr="003B5AF4">
        <w:rPr>
          <w:rFonts w:ascii="Arial" w:hAnsi="Arial" w:cs="Arial"/>
          <w:sz w:val="22"/>
        </w:rPr>
        <w:t xml:space="preserve">item 10) </w:t>
      </w:r>
      <w:r>
        <w:rPr>
          <w:rFonts w:ascii="Arial" w:hAnsi="Arial" w:cs="Arial"/>
          <w:sz w:val="22"/>
        </w:rPr>
        <w:t xml:space="preserve">by changing the title of the Weekends and Trails Organiser to Weekends organiser and add the position of Website Organiser. The wording in the constitution will now read </w:t>
      </w:r>
      <w:r w:rsidRPr="003B5AF4">
        <w:rPr>
          <w:rFonts w:ascii="Arial" w:hAnsi="Arial" w:cs="Arial"/>
          <w:sz w:val="22"/>
        </w:rPr>
        <w:t>as follows:</w:t>
      </w:r>
    </w:p>
    <w:p w:rsidR="00EC5112" w:rsidRDefault="00EC5112" w:rsidP="00110C1C">
      <w:pPr>
        <w:tabs>
          <w:tab w:val="left" w:pos="0"/>
          <w:tab w:val="left" w:pos="720"/>
          <w:tab w:val="left" w:pos="1728"/>
          <w:tab w:val="left" w:pos="2448"/>
          <w:tab w:val="left" w:pos="3744"/>
        </w:tabs>
        <w:ind w:left="1440" w:right="1001" w:hanging="720"/>
        <w:jc w:val="both"/>
        <w:rPr>
          <w:b/>
          <w:snapToGrid w:val="0"/>
          <w:sz w:val="18"/>
          <w:szCs w:val="20"/>
          <w:u w:val="single"/>
          <w:lang w:val="en-US"/>
        </w:rPr>
      </w:pPr>
    </w:p>
    <w:p w:rsidR="00110C1C" w:rsidRPr="0074119E" w:rsidRDefault="00110C1C" w:rsidP="00110C1C">
      <w:pPr>
        <w:tabs>
          <w:tab w:val="left" w:pos="0"/>
          <w:tab w:val="left" w:pos="720"/>
          <w:tab w:val="left" w:pos="1728"/>
          <w:tab w:val="left" w:pos="2448"/>
          <w:tab w:val="left" w:pos="3744"/>
        </w:tabs>
        <w:ind w:left="1440" w:right="1001" w:hanging="720"/>
        <w:jc w:val="both"/>
        <w:rPr>
          <w:b/>
          <w:snapToGrid w:val="0"/>
          <w:sz w:val="22"/>
          <w:szCs w:val="20"/>
          <w:u w:val="single"/>
          <w:lang w:val="en-US"/>
        </w:rPr>
      </w:pPr>
      <w:r w:rsidRPr="0074119E">
        <w:rPr>
          <w:b/>
          <w:snapToGrid w:val="0"/>
          <w:sz w:val="22"/>
          <w:szCs w:val="20"/>
          <w:u w:val="single"/>
          <w:lang w:val="en-US"/>
        </w:rPr>
        <w:lastRenderedPageBreak/>
        <w:t>EXECUTIVE COMMITTEE:</w:t>
      </w:r>
    </w:p>
    <w:p w:rsidR="00110C1C" w:rsidRPr="0074119E" w:rsidRDefault="00110C1C" w:rsidP="00110C1C">
      <w:pPr>
        <w:tabs>
          <w:tab w:val="left" w:pos="0"/>
          <w:tab w:val="left" w:pos="720"/>
          <w:tab w:val="left" w:pos="1728"/>
          <w:tab w:val="left" w:pos="2448"/>
          <w:tab w:val="left" w:pos="3744"/>
        </w:tabs>
        <w:ind w:left="720" w:right="1001" w:hanging="720"/>
        <w:jc w:val="both"/>
        <w:rPr>
          <w:snapToGrid w:val="0"/>
          <w:sz w:val="22"/>
          <w:szCs w:val="20"/>
          <w:lang w:val="en-US"/>
        </w:rPr>
      </w:pPr>
    </w:p>
    <w:p w:rsidR="00110C1C" w:rsidRPr="0074119E" w:rsidRDefault="00110C1C" w:rsidP="00110C1C">
      <w:pPr>
        <w:spacing w:after="200" w:line="276" w:lineRule="auto"/>
        <w:ind w:left="720"/>
        <w:contextualSpacing/>
        <w:jc w:val="left"/>
        <w:rPr>
          <w:rFonts w:ascii="Arial" w:hAnsi="Arial" w:cs="Arial"/>
          <w:sz w:val="28"/>
        </w:rPr>
      </w:pPr>
      <w:r w:rsidRPr="0074119E">
        <w:rPr>
          <w:sz w:val="22"/>
          <w:szCs w:val="20"/>
          <w:lang w:val="en-US"/>
        </w:rPr>
        <w:t>The entire management of the Club and its property shall be deputed to an Executive Committee consisting of Chairman, Secretary, Treasurer, Day Hike Organiser, Weekends Organiser, Socials Organiser, Magazine Editor, Publicity Organiser, Saturday Hike Organiser, Website Organiser and Ordinary Member.  Should two or more of these functions be fulfilled by one member, then sufficient extra Committee Members may be elected to bring the total number of Committee Members to at least ten.  Two members may fill one of the functions. This Committee shall be elected at the Annual General Meeting, but shall have the power to appoint a member to fill any vacancy, which might occur on the Committee. No member of the committee shall hold the same position for more than three consecutive years</w:t>
      </w:r>
    </w:p>
    <w:p w:rsidR="00110C1C" w:rsidRDefault="00110C1C" w:rsidP="00110C1C">
      <w:pPr>
        <w:spacing w:after="200" w:line="276" w:lineRule="auto"/>
        <w:ind w:left="720"/>
        <w:contextualSpacing/>
        <w:jc w:val="left"/>
        <w:rPr>
          <w:rFonts w:ascii="Arial" w:hAnsi="Arial" w:cs="Arial"/>
          <w:sz w:val="22"/>
        </w:rPr>
      </w:pPr>
    </w:p>
    <w:p w:rsidR="00110C1C" w:rsidRDefault="00110C1C" w:rsidP="00110C1C">
      <w:pPr>
        <w:spacing w:after="200" w:line="276" w:lineRule="auto"/>
        <w:ind w:left="720"/>
        <w:contextualSpacing/>
        <w:jc w:val="left"/>
        <w:rPr>
          <w:rFonts w:ascii="Arial" w:hAnsi="Arial" w:cs="Arial"/>
          <w:sz w:val="22"/>
        </w:rPr>
      </w:pPr>
      <w:r>
        <w:rPr>
          <w:rFonts w:ascii="Arial" w:hAnsi="Arial" w:cs="Arial"/>
          <w:sz w:val="22"/>
        </w:rPr>
        <w:t>The members unanimously voted to the 2 changes.</w:t>
      </w:r>
    </w:p>
    <w:p w:rsidR="0074119E" w:rsidRPr="003B5AF4" w:rsidRDefault="0074119E" w:rsidP="00110C1C">
      <w:pPr>
        <w:spacing w:after="200" w:line="276" w:lineRule="auto"/>
        <w:ind w:left="720"/>
        <w:contextualSpacing/>
        <w:jc w:val="left"/>
        <w:rPr>
          <w:rFonts w:ascii="Arial" w:hAnsi="Arial" w:cs="Arial"/>
          <w:sz w:val="22"/>
        </w:rPr>
      </w:pPr>
    </w:p>
    <w:p w:rsidR="00110C1C" w:rsidRDefault="0074119E" w:rsidP="0074119E">
      <w:pPr>
        <w:spacing w:after="200" w:line="276" w:lineRule="auto"/>
        <w:ind w:left="360"/>
        <w:contextualSpacing/>
        <w:jc w:val="left"/>
        <w:rPr>
          <w:rFonts w:ascii="Arial" w:hAnsi="Arial" w:cs="Arial"/>
          <w:b/>
          <w:sz w:val="22"/>
        </w:rPr>
      </w:pPr>
      <w:r>
        <w:rPr>
          <w:rFonts w:ascii="Arial" w:hAnsi="Arial" w:cs="Arial"/>
          <w:b/>
          <w:sz w:val="22"/>
        </w:rPr>
        <w:t>8</w:t>
      </w:r>
      <w:r>
        <w:rPr>
          <w:rFonts w:ascii="Arial" w:hAnsi="Arial" w:cs="Arial"/>
          <w:b/>
          <w:sz w:val="22"/>
        </w:rPr>
        <w:tab/>
      </w:r>
      <w:r w:rsidR="00110C1C" w:rsidRPr="0074119E">
        <w:rPr>
          <w:rFonts w:ascii="Arial" w:hAnsi="Arial" w:cs="Arial"/>
          <w:b/>
          <w:sz w:val="22"/>
        </w:rPr>
        <w:t xml:space="preserve">To pay respect to past members </w:t>
      </w:r>
    </w:p>
    <w:p w:rsidR="0074119E" w:rsidRPr="0074119E" w:rsidRDefault="0074119E" w:rsidP="0074119E">
      <w:pPr>
        <w:spacing w:after="200" w:line="276" w:lineRule="auto"/>
        <w:ind w:left="360"/>
        <w:contextualSpacing/>
        <w:jc w:val="left"/>
        <w:rPr>
          <w:rFonts w:ascii="Arial" w:hAnsi="Arial" w:cs="Arial"/>
          <w:b/>
          <w:sz w:val="22"/>
        </w:rPr>
      </w:pPr>
    </w:p>
    <w:p w:rsidR="00110C1C" w:rsidRPr="007F1CB6" w:rsidRDefault="00110C1C" w:rsidP="00EC5112">
      <w:pPr>
        <w:spacing w:after="200" w:line="276" w:lineRule="auto"/>
        <w:ind w:left="720"/>
        <w:contextualSpacing/>
        <w:jc w:val="left"/>
        <w:rPr>
          <w:rFonts w:ascii="Arial" w:hAnsi="Arial" w:cs="Arial"/>
          <w:sz w:val="22"/>
        </w:rPr>
      </w:pPr>
      <w:r>
        <w:rPr>
          <w:rFonts w:ascii="Arial" w:hAnsi="Arial" w:cs="Arial"/>
          <w:sz w:val="22"/>
        </w:rPr>
        <w:t>The Chairman informed the meeting of the passing of Brian O’C</w:t>
      </w:r>
      <w:r w:rsidRPr="003B5AF4">
        <w:rPr>
          <w:rFonts w:ascii="Arial" w:hAnsi="Arial" w:cs="Arial"/>
          <w:sz w:val="22"/>
        </w:rPr>
        <w:t>onnell, Br</w:t>
      </w:r>
      <w:r>
        <w:rPr>
          <w:rFonts w:ascii="Arial" w:hAnsi="Arial" w:cs="Arial"/>
          <w:sz w:val="22"/>
        </w:rPr>
        <w:t>ian Boyd and Ron Horley.</w:t>
      </w:r>
    </w:p>
    <w:p w:rsidR="00110C1C" w:rsidRPr="0074119E" w:rsidRDefault="00110C1C" w:rsidP="0074119E">
      <w:pPr>
        <w:pStyle w:val="ListParagraph"/>
        <w:numPr>
          <w:ilvl w:val="0"/>
          <w:numId w:val="11"/>
        </w:numPr>
        <w:spacing w:after="200" w:line="276" w:lineRule="auto"/>
        <w:contextualSpacing/>
        <w:jc w:val="left"/>
        <w:rPr>
          <w:rFonts w:ascii="Arial" w:hAnsi="Arial" w:cs="Arial"/>
          <w:sz w:val="22"/>
        </w:rPr>
      </w:pPr>
      <w:r w:rsidRPr="0074119E">
        <w:rPr>
          <w:rFonts w:ascii="Arial" w:hAnsi="Arial" w:cs="Arial"/>
          <w:b/>
          <w:sz w:val="22"/>
        </w:rPr>
        <w:t xml:space="preserve">Honorary Life </w:t>
      </w:r>
      <w:r w:rsidR="005413BB">
        <w:rPr>
          <w:rFonts w:ascii="Arial" w:hAnsi="Arial" w:cs="Arial"/>
          <w:b/>
          <w:sz w:val="22"/>
        </w:rPr>
        <w:t>M</w:t>
      </w:r>
      <w:r w:rsidRPr="0074119E">
        <w:rPr>
          <w:rFonts w:ascii="Arial" w:hAnsi="Arial" w:cs="Arial"/>
          <w:b/>
          <w:sz w:val="22"/>
        </w:rPr>
        <w:t>embership – 30 years or more as a Club Member or a person who has rendered special services to the club (2/3 of the members present at the meeting make the decision to award this category of membership to an individual</w:t>
      </w:r>
      <w:r w:rsidRPr="0074119E">
        <w:rPr>
          <w:rFonts w:ascii="Arial" w:hAnsi="Arial" w:cs="Arial"/>
          <w:sz w:val="22"/>
        </w:rPr>
        <w:t>)</w:t>
      </w:r>
    </w:p>
    <w:p w:rsidR="00110C1C" w:rsidRPr="00537442" w:rsidRDefault="00110C1C" w:rsidP="00110C1C">
      <w:pPr>
        <w:pStyle w:val="ListParagraph"/>
        <w:rPr>
          <w:rFonts w:ascii="Arial" w:hAnsi="Arial" w:cs="Arial"/>
          <w:sz w:val="22"/>
        </w:rPr>
      </w:pPr>
    </w:p>
    <w:p w:rsidR="00110C1C" w:rsidRDefault="00110C1C" w:rsidP="00110C1C">
      <w:pPr>
        <w:pStyle w:val="ListParagraph"/>
        <w:spacing w:after="200" w:line="276" w:lineRule="auto"/>
        <w:contextualSpacing/>
        <w:jc w:val="left"/>
        <w:rPr>
          <w:rFonts w:ascii="Arial" w:hAnsi="Arial" w:cs="Arial"/>
          <w:sz w:val="22"/>
        </w:rPr>
      </w:pPr>
      <w:r>
        <w:rPr>
          <w:rFonts w:ascii="Arial" w:hAnsi="Arial" w:cs="Arial"/>
          <w:sz w:val="22"/>
        </w:rPr>
        <w:t>The Chairman stated there were no new members who qualified in terms of the 30 years rule. However the committee would like to recommend Jeanette McMahon under the special services category. Jeanette does so much work every year for the Christmas function. This was unanimously agreed.</w:t>
      </w:r>
    </w:p>
    <w:p w:rsidR="00110C1C" w:rsidRDefault="00110C1C" w:rsidP="00110C1C">
      <w:pPr>
        <w:pStyle w:val="ListParagraph"/>
        <w:spacing w:after="200" w:line="276" w:lineRule="auto"/>
        <w:contextualSpacing/>
        <w:jc w:val="left"/>
        <w:rPr>
          <w:rFonts w:ascii="Arial" w:hAnsi="Arial" w:cs="Arial"/>
          <w:sz w:val="22"/>
        </w:rPr>
      </w:pPr>
    </w:p>
    <w:p w:rsidR="00110C1C" w:rsidRDefault="0074119E" w:rsidP="0074119E">
      <w:pPr>
        <w:pStyle w:val="ListParagraph"/>
        <w:numPr>
          <w:ilvl w:val="0"/>
          <w:numId w:val="11"/>
        </w:numPr>
        <w:spacing w:after="200" w:line="276" w:lineRule="auto"/>
        <w:contextualSpacing/>
        <w:jc w:val="left"/>
        <w:rPr>
          <w:rFonts w:ascii="Arial" w:hAnsi="Arial" w:cs="Arial"/>
          <w:b/>
          <w:sz w:val="22"/>
        </w:rPr>
      </w:pPr>
      <w:r>
        <w:rPr>
          <w:rFonts w:ascii="Arial" w:hAnsi="Arial" w:cs="Arial"/>
          <w:b/>
          <w:sz w:val="22"/>
        </w:rPr>
        <w:t xml:space="preserve">To elect </w:t>
      </w:r>
      <w:r w:rsidR="00D662EB">
        <w:rPr>
          <w:rFonts w:ascii="Arial" w:hAnsi="Arial" w:cs="Arial"/>
          <w:b/>
          <w:sz w:val="22"/>
        </w:rPr>
        <w:t xml:space="preserve">the </w:t>
      </w:r>
      <w:r>
        <w:rPr>
          <w:rFonts w:ascii="Arial" w:hAnsi="Arial" w:cs="Arial"/>
          <w:b/>
          <w:sz w:val="22"/>
        </w:rPr>
        <w:t>O</w:t>
      </w:r>
      <w:r w:rsidR="00110C1C" w:rsidRPr="00F26E1A">
        <w:rPr>
          <w:rFonts w:ascii="Arial" w:hAnsi="Arial" w:cs="Arial"/>
          <w:b/>
          <w:sz w:val="22"/>
        </w:rPr>
        <w:t xml:space="preserve">ffice </w:t>
      </w:r>
      <w:r>
        <w:rPr>
          <w:rFonts w:ascii="Arial" w:hAnsi="Arial" w:cs="Arial"/>
          <w:b/>
          <w:sz w:val="22"/>
        </w:rPr>
        <w:t>B</w:t>
      </w:r>
      <w:r w:rsidR="00110C1C" w:rsidRPr="00F26E1A">
        <w:rPr>
          <w:rFonts w:ascii="Arial" w:hAnsi="Arial" w:cs="Arial"/>
          <w:b/>
          <w:sz w:val="22"/>
        </w:rPr>
        <w:t>earers and the Executive Committee</w:t>
      </w:r>
    </w:p>
    <w:p w:rsidR="00EC5112" w:rsidRPr="00EC5112" w:rsidRDefault="00EC5112" w:rsidP="00EC5112">
      <w:pPr>
        <w:spacing w:after="200" w:line="276" w:lineRule="auto"/>
        <w:contextualSpacing/>
        <w:jc w:val="left"/>
        <w:rPr>
          <w:rFonts w:ascii="Arial" w:hAnsi="Arial" w:cs="Arial"/>
          <w:sz w:val="22"/>
        </w:rPr>
      </w:pPr>
      <w:r w:rsidRPr="00EC5112">
        <w:rPr>
          <w:rFonts w:ascii="Arial" w:hAnsi="Arial" w:cs="Arial"/>
          <w:sz w:val="22"/>
        </w:rPr>
        <w:t>The following were unanimously elected:</w:t>
      </w:r>
    </w:p>
    <w:p w:rsidR="00EC5112" w:rsidRDefault="00EC5112" w:rsidP="00EC5112">
      <w:pPr>
        <w:spacing w:after="200" w:line="276" w:lineRule="auto"/>
        <w:contextualSpacing/>
        <w:jc w:val="left"/>
        <w:rPr>
          <w:rFonts w:ascii="Arial" w:hAnsi="Arial" w:cs="Arial"/>
          <w:b/>
          <w:sz w:val="22"/>
        </w:rPr>
      </w:pPr>
    </w:p>
    <w:tbl>
      <w:tblPr>
        <w:tblStyle w:val="TableGrid"/>
        <w:tblW w:w="9497" w:type="dxa"/>
        <w:tblInd w:w="250" w:type="dxa"/>
        <w:tblLook w:val="04A0" w:firstRow="1" w:lastRow="0" w:firstColumn="1" w:lastColumn="0" w:noHBand="0" w:noVBand="1"/>
      </w:tblPr>
      <w:tblGrid>
        <w:gridCol w:w="2693"/>
        <w:gridCol w:w="2410"/>
        <w:gridCol w:w="2410"/>
        <w:gridCol w:w="1984"/>
      </w:tblGrid>
      <w:tr w:rsidR="00D87FF8" w:rsidTr="00D23D91">
        <w:trPr>
          <w:trHeight w:val="397"/>
        </w:trPr>
        <w:tc>
          <w:tcPr>
            <w:tcW w:w="2693" w:type="dxa"/>
            <w:vAlign w:val="center"/>
          </w:tcPr>
          <w:p w:rsidR="00D87FF8" w:rsidRDefault="00D87FF8" w:rsidP="00A723D9">
            <w:pPr>
              <w:rPr>
                <w:b/>
              </w:rPr>
            </w:pPr>
            <w:r>
              <w:rPr>
                <w:b/>
              </w:rPr>
              <w:t>Office</w:t>
            </w:r>
          </w:p>
        </w:tc>
        <w:tc>
          <w:tcPr>
            <w:tcW w:w="2410" w:type="dxa"/>
            <w:vAlign w:val="center"/>
          </w:tcPr>
          <w:p w:rsidR="00D87FF8" w:rsidRDefault="00D87FF8" w:rsidP="00A723D9">
            <w:pPr>
              <w:rPr>
                <w:b/>
              </w:rPr>
            </w:pPr>
            <w:r>
              <w:rPr>
                <w:b/>
              </w:rPr>
              <w:t>Person</w:t>
            </w:r>
          </w:p>
        </w:tc>
        <w:tc>
          <w:tcPr>
            <w:tcW w:w="2410" w:type="dxa"/>
            <w:vAlign w:val="center"/>
          </w:tcPr>
          <w:p w:rsidR="00D87FF8" w:rsidRDefault="00D87FF8" w:rsidP="00A723D9">
            <w:pPr>
              <w:rPr>
                <w:b/>
              </w:rPr>
            </w:pPr>
            <w:r>
              <w:rPr>
                <w:b/>
              </w:rPr>
              <w:t>Proposed</w:t>
            </w:r>
          </w:p>
        </w:tc>
        <w:tc>
          <w:tcPr>
            <w:tcW w:w="1984" w:type="dxa"/>
            <w:vAlign w:val="center"/>
          </w:tcPr>
          <w:p w:rsidR="00D87FF8" w:rsidRDefault="00D87FF8" w:rsidP="00A723D9">
            <w:pPr>
              <w:rPr>
                <w:b/>
              </w:rPr>
            </w:pPr>
            <w:r>
              <w:rPr>
                <w:b/>
              </w:rPr>
              <w:t>Seconded</w:t>
            </w:r>
          </w:p>
        </w:tc>
      </w:tr>
      <w:tr w:rsidR="00D87FF8" w:rsidTr="00D23D91">
        <w:trPr>
          <w:trHeight w:val="397"/>
        </w:trPr>
        <w:tc>
          <w:tcPr>
            <w:tcW w:w="2693" w:type="dxa"/>
            <w:vAlign w:val="center"/>
          </w:tcPr>
          <w:p w:rsidR="00D87FF8" w:rsidRDefault="00D87FF8" w:rsidP="00A723D9">
            <w:pPr>
              <w:rPr>
                <w:b/>
              </w:rPr>
            </w:pPr>
            <w:r>
              <w:rPr>
                <w:b/>
              </w:rPr>
              <w:t>Chairperson</w:t>
            </w:r>
          </w:p>
        </w:tc>
        <w:tc>
          <w:tcPr>
            <w:tcW w:w="2410" w:type="dxa"/>
            <w:vAlign w:val="center"/>
          </w:tcPr>
          <w:p w:rsidR="00D87FF8" w:rsidRDefault="00D87FF8" w:rsidP="00EC5112">
            <w:pPr>
              <w:rPr>
                <w:b/>
              </w:rPr>
            </w:pPr>
            <w:r>
              <w:rPr>
                <w:b/>
              </w:rPr>
              <w:t>Phillip Collyer</w:t>
            </w:r>
          </w:p>
        </w:tc>
        <w:tc>
          <w:tcPr>
            <w:tcW w:w="2410" w:type="dxa"/>
            <w:vAlign w:val="center"/>
          </w:tcPr>
          <w:p w:rsidR="00D87FF8" w:rsidRDefault="00D87FF8" w:rsidP="00EC5112">
            <w:pPr>
              <w:rPr>
                <w:b/>
              </w:rPr>
            </w:pPr>
            <w:r>
              <w:rPr>
                <w:b/>
              </w:rPr>
              <w:t>W Vanslembrouck</w:t>
            </w:r>
          </w:p>
        </w:tc>
        <w:tc>
          <w:tcPr>
            <w:tcW w:w="1984" w:type="dxa"/>
            <w:vAlign w:val="center"/>
          </w:tcPr>
          <w:p w:rsidR="00D87FF8" w:rsidRDefault="00D87FF8" w:rsidP="00D87FF8">
            <w:pPr>
              <w:rPr>
                <w:b/>
              </w:rPr>
            </w:pPr>
            <w:r>
              <w:rPr>
                <w:b/>
              </w:rPr>
              <w:t>Linda Smith</w:t>
            </w:r>
          </w:p>
        </w:tc>
      </w:tr>
      <w:tr w:rsidR="00D87FF8" w:rsidTr="00D23D91">
        <w:trPr>
          <w:trHeight w:val="397"/>
        </w:trPr>
        <w:tc>
          <w:tcPr>
            <w:tcW w:w="2693" w:type="dxa"/>
            <w:vAlign w:val="center"/>
          </w:tcPr>
          <w:p w:rsidR="00D87FF8" w:rsidRDefault="00D87FF8" w:rsidP="00A723D9">
            <w:pPr>
              <w:rPr>
                <w:b/>
              </w:rPr>
            </w:pPr>
            <w:r>
              <w:rPr>
                <w:b/>
              </w:rPr>
              <w:t>Secretary</w:t>
            </w:r>
          </w:p>
        </w:tc>
        <w:tc>
          <w:tcPr>
            <w:tcW w:w="2410" w:type="dxa"/>
            <w:vAlign w:val="center"/>
          </w:tcPr>
          <w:p w:rsidR="00D87FF8" w:rsidRDefault="00D87FF8" w:rsidP="00A723D9">
            <w:pPr>
              <w:rPr>
                <w:b/>
              </w:rPr>
            </w:pPr>
            <w:r>
              <w:rPr>
                <w:b/>
              </w:rPr>
              <w:t>Janet Elliott</w:t>
            </w:r>
          </w:p>
        </w:tc>
        <w:tc>
          <w:tcPr>
            <w:tcW w:w="2410" w:type="dxa"/>
            <w:vAlign w:val="center"/>
          </w:tcPr>
          <w:p w:rsidR="00D87FF8" w:rsidRDefault="00D87FF8" w:rsidP="00A723D9">
            <w:pPr>
              <w:rPr>
                <w:b/>
              </w:rPr>
            </w:pPr>
            <w:r>
              <w:rPr>
                <w:b/>
              </w:rPr>
              <w:t>W Vanslembrou</w:t>
            </w:r>
            <w:r w:rsidR="0074119E">
              <w:rPr>
                <w:b/>
              </w:rPr>
              <w:t>c</w:t>
            </w:r>
            <w:r>
              <w:rPr>
                <w:b/>
              </w:rPr>
              <w:t>k</w:t>
            </w:r>
          </w:p>
        </w:tc>
        <w:tc>
          <w:tcPr>
            <w:tcW w:w="1984" w:type="dxa"/>
            <w:vAlign w:val="center"/>
          </w:tcPr>
          <w:p w:rsidR="00D87FF8" w:rsidRDefault="00D87FF8" w:rsidP="00A723D9">
            <w:pPr>
              <w:rPr>
                <w:b/>
              </w:rPr>
            </w:pPr>
            <w:r>
              <w:rPr>
                <w:b/>
              </w:rPr>
              <w:t>Biff Maggs</w:t>
            </w:r>
          </w:p>
        </w:tc>
      </w:tr>
      <w:tr w:rsidR="00D87FF8" w:rsidTr="00D23D91">
        <w:trPr>
          <w:trHeight w:val="397"/>
        </w:trPr>
        <w:tc>
          <w:tcPr>
            <w:tcW w:w="2693" w:type="dxa"/>
            <w:vAlign w:val="center"/>
          </w:tcPr>
          <w:p w:rsidR="00D87FF8" w:rsidRDefault="00D87FF8" w:rsidP="00A723D9">
            <w:pPr>
              <w:rPr>
                <w:b/>
              </w:rPr>
            </w:pPr>
            <w:r>
              <w:rPr>
                <w:b/>
              </w:rPr>
              <w:t>Treasurer</w:t>
            </w:r>
          </w:p>
        </w:tc>
        <w:tc>
          <w:tcPr>
            <w:tcW w:w="2410" w:type="dxa"/>
            <w:vAlign w:val="center"/>
          </w:tcPr>
          <w:p w:rsidR="00D87FF8" w:rsidRDefault="00D87FF8" w:rsidP="00EC5112">
            <w:pPr>
              <w:rPr>
                <w:b/>
              </w:rPr>
            </w:pPr>
            <w:r>
              <w:rPr>
                <w:b/>
              </w:rPr>
              <w:t>Margot Barraclough</w:t>
            </w:r>
          </w:p>
        </w:tc>
        <w:tc>
          <w:tcPr>
            <w:tcW w:w="2410" w:type="dxa"/>
            <w:vAlign w:val="center"/>
          </w:tcPr>
          <w:p w:rsidR="00D87FF8" w:rsidRDefault="00D87FF8" w:rsidP="00EC5112">
            <w:pPr>
              <w:rPr>
                <w:b/>
              </w:rPr>
            </w:pPr>
            <w:r>
              <w:rPr>
                <w:b/>
              </w:rPr>
              <w:t>Biff Maggs</w:t>
            </w:r>
          </w:p>
        </w:tc>
        <w:tc>
          <w:tcPr>
            <w:tcW w:w="1984" w:type="dxa"/>
            <w:vAlign w:val="center"/>
          </w:tcPr>
          <w:p w:rsidR="00D87FF8" w:rsidRDefault="00D87FF8" w:rsidP="00EC5112">
            <w:pPr>
              <w:rPr>
                <w:b/>
              </w:rPr>
            </w:pPr>
            <w:r>
              <w:rPr>
                <w:b/>
              </w:rPr>
              <w:t>W Vanslembrou</w:t>
            </w:r>
            <w:r w:rsidR="0074119E">
              <w:rPr>
                <w:b/>
              </w:rPr>
              <w:t>c</w:t>
            </w:r>
            <w:r>
              <w:rPr>
                <w:b/>
              </w:rPr>
              <w:t>k</w:t>
            </w:r>
          </w:p>
        </w:tc>
      </w:tr>
      <w:tr w:rsidR="00D87FF8" w:rsidTr="00D23D91">
        <w:trPr>
          <w:trHeight w:val="397"/>
        </w:trPr>
        <w:tc>
          <w:tcPr>
            <w:tcW w:w="2693" w:type="dxa"/>
            <w:vAlign w:val="center"/>
          </w:tcPr>
          <w:p w:rsidR="00D87FF8" w:rsidRDefault="00D87FF8" w:rsidP="00A723D9">
            <w:pPr>
              <w:rPr>
                <w:b/>
              </w:rPr>
            </w:pPr>
            <w:r>
              <w:rPr>
                <w:b/>
              </w:rPr>
              <w:t>Sunday Hike Organiser</w:t>
            </w:r>
          </w:p>
        </w:tc>
        <w:tc>
          <w:tcPr>
            <w:tcW w:w="2410" w:type="dxa"/>
            <w:vAlign w:val="center"/>
          </w:tcPr>
          <w:p w:rsidR="00D87FF8" w:rsidRDefault="00D87FF8" w:rsidP="00EC5112">
            <w:pPr>
              <w:jc w:val="both"/>
              <w:rPr>
                <w:b/>
              </w:rPr>
            </w:pPr>
            <w:r>
              <w:rPr>
                <w:b/>
              </w:rPr>
              <w:t xml:space="preserve">         Stella Ward</w:t>
            </w:r>
          </w:p>
        </w:tc>
        <w:tc>
          <w:tcPr>
            <w:tcW w:w="2410" w:type="dxa"/>
            <w:vAlign w:val="center"/>
          </w:tcPr>
          <w:p w:rsidR="00D87FF8" w:rsidRDefault="00D87FF8" w:rsidP="0074119E">
            <w:pPr>
              <w:rPr>
                <w:b/>
              </w:rPr>
            </w:pPr>
            <w:r>
              <w:rPr>
                <w:b/>
              </w:rPr>
              <w:t>Jenny Rooks</w:t>
            </w:r>
          </w:p>
        </w:tc>
        <w:tc>
          <w:tcPr>
            <w:tcW w:w="1984" w:type="dxa"/>
            <w:vAlign w:val="center"/>
          </w:tcPr>
          <w:p w:rsidR="00D87FF8" w:rsidRDefault="00D87FF8" w:rsidP="0074119E">
            <w:pPr>
              <w:rPr>
                <w:b/>
              </w:rPr>
            </w:pPr>
            <w:r>
              <w:rPr>
                <w:b/>
              </w:rPr>
              <w:t>Marie Gurr</w:t>
            </w:r>
          </w:p>
        </w:tc>
      </w:tr>
      <w:tr w:rsidR="00D87FF8" w:rsidTr="00D23D91">
        <w:trPr>
          <w:trHeight w:val="397"/>
        </w:trPr>
        <w:tc>
          <w:tcPr>
            <w:tcW w:w="2693" w:type="dxa"/>
            <w:vAlign w:val="center"/>
          </w:tcPr>
          <w:p w:rsidR="00D87FF8" w:rsidRDefault="00D87FF8" w:rsidP="00A723D9">
            <w:pPr>
              <w:rPr>
                <w:b/>
              </w:rPr>
            </w:pPr>
            <w:r>
              <w:rPr>
                <w:b/>
              </w:rPr>
              <w:t>Saturday Hike Organiser</w:t>
            </w:r>
          </w:p>
        </w:tc>
        <w:tc>
          <w:tcPr>
            <w:tcW w:w="2410" w:type="dxa"/>
            <w:vAlign w:val="center"/>
          </w:tcPr>
          <w:p w:rsidR="00D87FF8" w:rsidRDefault="00D87FF8" w:rsidP="00EC5112">
            <w:pPr>
              <w:rPr>
                <w:b/>
              </w:rPr>
            </w:pPr>
            <w:r>
              <w:rPr>
                <w:b/>
              </w:rPr>
              <w:t>Linda Smith</w:t>
            </w:r>
          </w:p>
        </w:tc>
        <w:tc>
          <w:tcPr>
            <w:tcW w:w="2410" w:type="dxa"/>
            <w:vAlign w:val="center"/>
          </w:tcPr>
          <w:p w:rsidR="00D87FF8" w:rsidRDefault="00D87FF8" w:rsidP="00EC5112">
            <w:pPr>
              <w:rPr>
                <w:b/>
              </w:rPr>
            </w:pPr>
            <w:r>
              <w:rPr>
                <w:b/>
              </w:rPr>
              <w:t>W Vanslembrou</w:t>
            </w:r>
            <w:r w:rsidR="0074119E">
              <w:rPr>
                <w:b/>
              </w:rPr>
              <w:t>c</w:t>
            </w:r>
            <w:r>
              <w:rPr>
                <w:b/>
              </w:rPr>
              <w:t>k</w:t>
            </w:r>
          </w:p>
        </w:tc>
        <w:tc>
          <w:tcPr>
            <w:tcW w:w="1984" w:type="dxa"/>
            <w:vAlign w:val="center"/>
          </w:tcPr>
          <w:p w:rsidR="00D87FF8" w:rsidRDefault="00D87FF8" w:rsidP="00EC5112">
            <w:pPr>
              <w:rPr>
                <w:b/>
              </w:rPr>
            </w:pPr>
            <w:r>
              <w:rPr>
                <w:b/>
              </w:rPr>
              <w:t>Biff Maggs</w:t>
            </w:r>
          </w:p>
        </w:tc>
      </w:tr>
      <w:tr w:rsidR="00D87FF8" w:rsidTr="00D23D91">
        <w:trPr>
          <w:trHeight w:val="397"/>
        </w:trPr>
        <w:tc>
          <w:tcPr>
            <w:tcW w:w="2693" w:type="dxa"/>
            <w:vAlign w:val="center"/>
          </w:tcPr>
          <w:p w:rsidR="00D87FF8" w:rsidRDefault="00D87FF8" w:rsidP="00EC5112">
            <w:pPr>
              <w:rPr>
                <w:b/>
              </w:rPr>
            </w:pPr>
            <w:r>
              <w:rPr>
                <w:b/>
              </w:rPr>
              <w:t>Weekends Organiser</w:t>
            </w:r>
          </w:p>
        </w:tc>
        <w:tc>
          <w:tcPr>
            <w:tcW w:w="2410" w:type="dxa"/>
            <w:vAlign w:val="center"/>
          </w:tcPr>
          <w:p w:rsidR="00D87FF8" w:rsidRDefault="00D87FF8" w:rsidP="00EC5112">
            <w:pPr>
              <w:rPr>
                <w:b/>
              </w:rPr>
            </w:pPr>
            <w:r>
              <w:rPr>
                <w:b/>
              </w:rPr>
              <w:t>Marie Gurr</w:t>
            </w:r>
          </w:p>
        </w:tc>
        <w:tc>
          <w:tcPr>
            <w:tcW w:w="2410" w:type="dxa"/>
            <w:vAlign w:val="center"/>
          </w:tcPr>
          <w:p w:rsidR="00D87FF8" w:rsidRPr="002E4D7C" w:rsidRDefault="002E4D7C" w:rsidP="00EC5112">
            <w:pPr>
              <w:rPr>
                <w:b/>
              </w:rPr>
            </w:pPr>
            <w:r>
              <w:rPr>
                <w:b/>
              </w:rPr>
              <w:t>W Vanslembrouck</w:t>
            </w:r>
          </w:p>
        </w:tc>
        <w:tc>
          <w:tcPr>
            <w:tcW w:w="1984" w:type="dxa"/>
            <w:vAlign w:val="center"/>
          </w:tcPr>
          <w:p w:rsidR="00D87FF8" w:rsidRPr="002E4D7C" w:rsidRDefault="002E4D7C" w:rsidP="00EC5112">
            <w:pPr>
              <w:rPr>
                <w:b/>
              </w:rPr>
            </w:pPr>
            <w:r w:rsidRPr="002E4D7C">
              <w:rPr>
                <w:b/>
              </w:rPr>
              <w:t>Biff Maggs</w:t>
            </w:r>
          </w:p>
        </w:tc>
      </w:tr>
      <w:tr w:rsidR="00D87FF8" w:rsidTr="00D23D91">
        <w:trPr>
          <w:trHeight w:val="397"/>
        </w:trPr>
        <w:tc>
          <w:tcPr>
            <w:tcW w:w="2693" w:type="dxa"/>
            <w:vAlign w:val="center"/>
          </w:tcPr>
          <w:p w:rsidR="00D87FF8" w:rsidRDefault="00D87FF8" w:rsidP="00A723D9">
            <w:pPr>
              <w:rPr>
                <w:b/>
              </w:rPr>
            </w:pPr>
            <w:r>
              <w:rPr>
                <w:b/>
              </w:rPr>
              <w:t>Social Organiser</w:t>
            </w:r>
          </w:p>
        </w:tc>
        <w:tc>
          <w:tcPr>
            <w:tcW w:w="2410" w:type="dxa"/>
            <w:vAlign w:val="center"/>
          </w:tcPr>
          <w:p w:rsidR="00D87FF8" w:rsidRDefault="00D87FF8" w:rsidP="0074119E">
            <w:pPr>
              <w:rPr>
                <w:b/>
              </w:rPr>
            </w:pPr>
            <w:r>
              <w:rPr>
                <w:b/>
              </w:rPr>
              <w:t>Gordon Tomlinson</w:t>
            </w:r>
          </w:p>
        </w:tc>
        <w:tc>
          <w:tcPr>
            <w:tcW w:w="2410" w:type="dxa"/>
            <w:vAlign w:val="center"/>
          </w:tcPr>
          <w:p w:rsidR="00D87FF8" w:rsidRPr="002E4D7C" w:rsidRDefault="002E4D7C" w:rsidP="00A723D9">
            <w:pPr>
              <w:rPr>
                <w:b/>
              </w:rPr>
            </w:pPr>
            <w:r>
              <w:rPr>
                <w:b/>
              </w:rPr>
              <w:t>W Vanslembrouck</w:t>
            </w:r>
          </w:p>
        </w:tc>
        <w:tc>
          <w:tcPr>
            <w:tcW w:w="1984" w:type="dxa"/>
            <w:vAlign w:val="center"/>
          </w:tcPr>
          <w:p w:rsidR="00D87FF8" w:rsidRPr="002E4D7C" w:rsidRDefault="002E4D7C" w:rsidP="002E4D7C">
            <w:pPr>
              <w:rPr>
                <w:b/>
              </w:rPr>
            </w:pPr>
            <w:r>
              <w:rPr>
                <w:b/>
              </w:rPr>
              <w:t>Janet Elliott</w:t>
            </w:r>
          </w:p>
        </w:tc>
      </w:tr>
      <w:tr w:rsidR="00D87FF8" w:rsidTr="00D23D91">
        <w:trPr>
          <w:trHeight w:val="397"/>
        </w:trPr>
        <w:tc>
          <w:tcPr>
            <w:tcW w:w="2693" w:type="dxa"/>
            <w:vAlign w:val="center"/>
          </w:tcPr>
          <w:p w:rsidR="00D87FF8" w:rsidRDefault="00D87FF8" w:rsidP="00A723D9">
            <w:pPr>
              <w:rPr>
                <w:b/>
              </w:rPr>
            </w:pPr>
            <w:r>
              <w:rPr>
                <w:b/>
              </w:rPr>
              <w:t>Magazine Editor</w:t>
            </w:r>
          </w:p>
        </w:tc>
        <w:tc>
          <w:tcPr>
            <w:tcW w:w="2410" w:type="dxa"/>
            <w:vAlign w:val="center"/>
          </w:tcPr>
          <w:p w:rsidR="00D87FF8" w:rsidRDefault="00D87FF8" w:rsidP="00EC5112">
            <w:pPr>
              <w:rPr>
                <w:b/>
              </w:rPr>
            </w:pPr>
            <w:r>
              <w:rPr>
                <w:b/>
              </w:rPr>
              <w:t>Gordon Tomlinson</w:t>
            </w:r>
          </w:p>
        </w:tc>
        <w:tc>
          <w:tcPr>
            <w:tcW w:w="2410" w:type="dxa"/>
            <w:vAlign w:val="center"/>
          </w:tcPr>
          <w:p w:rsidR="00D87FF8" w:rsidRDefault="00D87FF8" w:rsidP="00EC5112">
            <w:pPr>
              <w:rPr>
                <w:b/>
              </w:rPr>
            </w:pPr>
            <w:r>
              <w:rPr>
                <w:b/>
              </w:rPr>
              <w:t>W Vanslembrou</w:t>
            </w:r>
            <w:r w:rsidR="0074119E">
              <w:rPr>
                <w:b/>
              </w:rPr>
              <w:t>c</w:t>
            </w:r>
            <w:r>
              <w:rPr>
                <w:b/>
              </w:rPr>
              <w:t>k</w:t>
            </w:r>
          </w:p>
        </w:tc>
        <w:tc>
          <w:tcPr>
            <w:tcW w:w="1984" w:type="dxa"/>
            <w:vAlign w:val="center"/>
          </w:tcPr>
          <w:p w:rsidR="00D87FF8" w:rsidRDefault="00D87FF8" w:rsidP="00EC5112">
            <w:pPr>
              <w:rPr>
                <w:b/>
              </w:rPr>
            </w:pPr>
            <w:r>
              <w:rPr>
                <w:b/>
              </w:rPr>
              <w:t>Janet Elliott</w:t>
            </w:r>
          </w:p>
        </w:tc>
      </w:tr>
      <w:tr w:rsidR="00D87FF8" w:rsidTr="00D23D91">
        <w:trPr>
          <w:trHeight w:val="397"/>
        </w:trPr>
        <w:tc>
          <w:tcPr>
            <w:tcW w:w="2693" w:type="dxa"/>
            <w:vAlign w:val="center"/>
          </w:tcPr>
          <w:p w:rsidR="00D87FF8" w:rsidRDefault="00D87FF8" w:rsidP="00A723D9">
            <w:pPr>
              <w:rPr>
                <w:b/>
              </w:rPr>
            </w:pPr>
            <w:r>
              <w:rPr>
                <w:b/>
              </w:rPr>
              <w:t>Publicity Organiser</w:t>
            </w:r>
          </w:p>
        </w:tc>
        <w:tc>
          <w:tcPr>
            <w:tcW w:w="2410" w:type="dxa"/>
            <w:vAlign w:val="center"/>
          </w:tcPr>
          <w:p w:rsidR="00D87FF8" w:rsidRDefault="00D87FF8" w:rsidP="00EC5112">
            <w:pPr>
              <w:rPr>
                <w:b/>
              </w:rPr>
            </w:pPr>
            <w:r>
              <w:rPr>
                <w:b/>
              </w:rPr>
              <w:t>Tina Regnard</w:t>
            </w:r>
          </w:p>
        </w:tc>
        <w:tc>
          <w:tcPr>
            <w:tcW w:w="2410" w:type="dxa"/>
            <w:vAlign w:val="center"/>
          </w:tcPr>
          <w:p w:rsidR="00D87FF8" w:rsidRDefault="00D87FF8" w:rsidP="00EC5112">
            <w:pPr>
              <w:rPr>
                <w:b/>
              </w:rPr>
            </w:pPr>
            <w:r>
              <w:rPr>
                <w:b/>
              </w:rPr>
              <w:t>W Vanslembrou</w:t>
            </w:r>
            <w:r w:rsidR="0074119E">
              <w:rPr>
                <w:b/>
              </w:rPr>
              <w:t>c</w:t>
            </w:r>
            <w:r>
              <w:rPr>
                <w:b/>
              </w:rPr>
              <w:t>k</w:t>
            </w:r>
          </w:p>
        </w:tc>
        <w:tc>
          <w:tcPr>
            <w:tcW w:w="1984" w:type="dxa"/>
            <w:vAlign w:val="center"/>
          </w:tcPr>
          <w:p w:rsidR="00D87FF8" w:rsidRDefault="00D87FF8" w:rsidP="00EC5112">
            <w:pPr>
              <w:rPr>
                <w:b/>
              </w:rPr>
            </w:pPr>
            <w:r>
              <w:rPr>
                <w:b/>
              </w:rPr>
              <w:t>Biff Maggs</w:t>
            </w:r>
          </w:p>
        </w:tc>
      </w:tr>
      <w:tr w:rsidR="00D87FF8" w:rsidTr="00D23D91">
        <w:trPr>
          <w:trHeight w:val="397"/>
        </w:trPr>
        <w:tc>
          <w:tcPr>
            <w:tcW w:w="2693" w:type="dxa"/>
            <w:vAlign w:val="center"/>
          </w:tcPr>
          <w:p w:rsidR="00D87FF8" w:rsidRDefault="00D87FF8" w:rsidP="00A723D9">
            <w:pPr>
              <w:rPr>
                <w:b/>
              </w:rPr>
            </w:pPr>
            <w:r>
              <w:rPr>
                <w:b/>
              </w:rPr>
              <w:t>Ordinary Member</w:t>
            </w:r>
          </w:p>
        </w:tc>
        <w:tc>
          <w:tcPr>
            <w:tcW w:w="2410" w:type="dxa"/>
            <w:vAlign w:val="center"/>
          </w:tcPr>
          <w:p w:rsidR="00D87FF8" w:rsidRDefault="00D87FF8" w:rsidP="00A723D9">
            <w:pPr>
              <w:rPr>
                <w:b/>
              </w:rPr>
            </w:pPr>
            <w:r>
              <w:rPr>
                <w:b/>
              </w:rPr>
              <w:t>Coleen Seath</w:t>
            </w:r>
          </w:p>
        </w:tc>
        <w:tc>
          <w:tcPr>
            <w:tcW w:w="2410" w:type="dxa"/>
            <w:vAlign w:val="center"/>
          </w:tcPr>
          <w:p w:rsidR="00D87FF8" w:rsidRDefault="00D87FF8" w:rsidP="00A723D9">
            <w:pPr>
              <w:rPr>
                <w:b/>
              </w:rPr>
            </w:pPr>
            <w:r>
              <w:rPr>
                <w:b/>
              </w:rPr>
              <w:t>Jill Dunstone</w:t>
            </w:r>
          </w:p>
        </w:tc>
        <w:tc>
          <w:tcPr>
            <w:tcW w:w="1984" w:type="dxa"/>
            <w:vAlign w:val="center"/>
          </w:tcPr>
          <w:p w:rsidR="00D87FF8" w:rsidRDefault="00D87FF8" w:rsidP="00A723D9">
            <w:pPr>
              <w:rPr>
                <w:b/>
              </w:rPr>
            </w:pPr>
            <w:r>
              <w:rPr>
                <w:b/>
              </w:rPr>
              <w:t>W Vanslembrou</w:t>
            </w:r>
            <w:r w:rsidR="0074119E">
              <w:rPr>
                <w:b/>
              </w:rPr>
              <w:t>c</w:t>
            </w:r>
            <w:r>
              <w:rPr>
                <w:b/>
              </w:rPr>
              <w:t>k</w:t>
            </w:r>
          </w:p>
        </w:tc>
      </w:tr>
      <w:tr w:rsidR="00D87FF8" w:rsidTr="00D23D91">
        <w:trPr>
          <w:trHeight w:val="397"/>
        </w:trPr>
        <w:tc>
          <w:tcPr>
            <w:tcW w:w="2693" w:type="dxa"/>
            <w:vAlign w:val="center"/>
          </w:tcPr>
          <w:p w:rsidR="00D87FF8" w:rsidRDefault="00D87FF8" w:rsidP="00A723D9">
            <w:pPr>
              <w:rPr>
                <w:b/>
              </w:rPr>
            </w:pPr>
            <w:r>
              <w:rPr>
                <w:b/>
              </w:rPr>
              <w:t>Website Organiser</w:t>
            </w:r>
          </w:p>
        </w:tc>
        <w:tc>
          <w:tcPr>
            <w:tcW w:w="2410" w:type="dxa"/>
            <w:vAlign w:val="center"/>
          </w:tcPr>
          <w:p w:rsidR="00D87FF8" w:rsidRDefault="00D87FF8" w:rsidP="00A723D9">
            <w:pPr>
              <w:rPr>
                <w:b/>
              </w:rPr>
            </w:pPr>
            <w:r>
              <w:rPr>
                <w:b/>
              </w:rPr>
              <w:t>Abdulla Dada</w:t>
            </w:r>
          </w:p>
        </w:tc>
        <w:tc>
          <w:tcPr>
            <w:tcW w:w="2410" w:type="dxa"/>
            <w:vAlign w:val="center"/>
          </w:tcPr>
          <w:p w:rsidR="00D87FF8" w:rsidRPr="00D87FF8" w:rsidRDefault="002E4D7C" w:rsidP="002E4D7C">
            <w:pPr>
              <w:rPr>
                <w:b/>
                <w:highlight w:val="yellow"/>
              </w:rPr>
            </w:pPr>
            <w:r w:rsidRPr="002E4D7C">
              <w:rPr>
                <w:b/>
              </w:rPr>
              <w:t>Ismail Vahed</w:t>
            </w:r>
          </w:p>
        </w:tc>
        <w:tc>
          <w:tcPr>
            <w:tcW w:w="1984" w:type="dxa"/>
            <w:vAlign w:val="center"/>
          </w:tcPr>
          <w:p w:rsidR="00D87FF8" w:rsidRPr="00D87FF8" w:rsidRDefault="002E4D7C" w:rsidP="0074119E">
            <w:pPr>
              <w:rPr>
                <w:b/>
                <w:highlight w:val="yellow"/>
              </w:rPr>
            </w:pPr>
            <w:r>
              <w:rPr>
                <w:b/>
              </w:rPr>
              <w:t>W Vanslembrouck</w:t>
            </w:r>
          </w:p>
        </w:tc>
      </w:tr>
    </w:tbl>
    <w:p w:rsidR="00EC5112" w:rsidRDefault="00EC5112" w:rsidP="00EC5112">
      <w:pPr>
        <w:pStyle w:val="ListParagraph"/>
        <w:spacing w:after="200" w:line="276" w:lineRule="auto"/>
        <w:contextualSpacing/>
        <w:jc w:val="left"/>
        <w:rPr>
          <w:rFonts w:ascii="Arial" w:hAnsi="Arial" w:cs="Arial"/>
          <w:b/>
          <w:sz w:val="22"/>
        </w:rPr>
      </w:pPr>
    </w:p>
    <w:p w:rsidR="005413BB" w:rsidRDefault="005413BB" w:rsidP="00EC5112">
      <w:pPr>
        <w:pStyle w:val="ListParagraph"/>
        <w:spacing w:after="200" w:line="276" w:lineRule="auto"/>
        <w:contextualSpacing/>
        <w:jc w:val="left"/>
        <w:rPr>
          <w:rFonts w:ascii="Arial" w:hAnsi="Arial" w:cs="Arial"/>
          <w:b/>
          <w:sz w:val="22"/>
        </w:rPr>
      </w:pPr>
    </w:p>
    <w:p w:rsidR="005413BB" w:rsidRDefault="005413BB" w:rsidP="00EC5112">
      <w:pPr>
        <w:pStyle w:val="ListParagraph"/>
        <w:spacing w:after="200" w:line="276" w:lineRule="auto"/>
        <w:contextualSpacing/>
        <w:jc w:val="left"/>
        <w:rPr>
          <w:rFonts w:ascii="Arial" w:hAnsi="Arial" w:cs="Arial"/>
          <w:b/>
          <w:sz w:val="22"/>
        </w:rPr>
      </w:pPr>
    </w:p>
    <w:p w:rsidR="00110C1C" w:rsidRPr="00110C1C" w:rsidRDefault="00110C1C" w:rsidP="0074119E">
      <w:pPr>
        <w:pStyle w:val="ListParagraph"/>
        <w:numPr>
          <w:ilvl w:val="0"/>
          <w:numId w:val="11"/>
        </w:numPr>
        <w:spacing w:after="200" w:line="276" w:lineRule="auto"/>
        <w:contextualSpacing/>
        <w:jc w:val="left"/>
        <w:rPr>
          <w:rFonts w:ascii="Arial" w:hAnsi="Arial" w:cs="Arial"/>
          <w:b/>
          <w:sz w:val="22"/>
        </w:rPr>
      </w:pPr>
      <w:r w:rsidRPr="00110C1C">
        <w:rPr>
          <w:rFonts w:ascii="Arial" w:hAnsi="Arial" w:cs="Arial"/>
          <w:b/>
          <w:sz w:val="22"/>
        </w:rPr>
        <w:lastRenderedPageBreak/>
        <w:t>To elect the Honorary Auditor</w:t>
      </w:r>
    </w:p>
    <w:p w:rsidR="00110C1C" w:rsidRPr="00110C1C" w:rsidRDefault="00110C1C" w:rsidP="00110C1C">
      <w:pPr>
        <w:pStyle w:val="ListParagraph"/>
        <w:rPr>
          <w:rFonts w:ascii="Arial" w:hAnsi="Arial" w:cs="Arial"/>
          <w:sz w:val="22"/>
        </w:rPr>
      </w:pPr>
    </w:p>
    <w:p w:rsidR="00EC5112" w:rsidRDefault="00110C1C" w:rsidP="00EC5112">
      <w:pPr>
        <w:spacing w:after="200" w:line="276" w:lineRule="auto"/>
        <w:ind w:left="720"/>
        <w:contextualSpacing/>
        <w:jc w:val="left"/>
        <w:rPr>
          <w:rFonts w:ascii="Arial" w:hAnsi="Arial" w:cs="Arial"/>
          <w:sz w:val="22"/>
        </w:rPr>
      </w:pPr>
      <w:r>
        <w:rPr>
          <w:rFonts w:ascii="Arial" w:hAnsi="Arial" w:cs="Arial"/>
          <w:sz w:val="22"/>
        </w:rPr>
        <w:t xml:space="preserve">Biff </w:t>
      </w:r>
      <w:r w:rsidR="00050F4A">
        <w:rPr>
          <w:rFonts w:ascii="Arial" w:hAnsi="Arial" w:cs="Arial"/>
          <w:sz w:val="22"/>
        </w:rPr>
        <w:t xml:space="preserve">Maggs </w:t>
      </w:r>
      <w:r>
        <w:rPr>
          <w:rFonts w:ascii="Arial" w:hAnsi="Arial" w:cs="Arial"/>
          <w:sz w:val="22"/>
        </w:rPr>
        <w:t>stated that Colin Turner has agreed to continue as the auditor and thanked him f</w:t>
      </w:r>
      <w:r w:rsidRPr="00110C1C">
        <w:rPr>
          <w:rFonts w:ascii="Arial" w:hAnsi="Arial" w:cs="Arial"/>
          <w:sz w:val="22"/>
        </w:rPr>
        <w:t>or all the years he has done it.</w:t>
      </w:r>
    </w:p>
    <w:p w:rsidR="00EC5112" w:rsidRDefault="00EC5112" w:rsidP="00EC5112">
      <w:pPr>
        <w:spacing w:after="200" w:line="276" w:lineRule="auto"/>
        <w:ind w:left="720"/>
        <w:contextualSpacing/>
        <w:jc w:val="left"/>
        <w:rPr>
          <w:rFonts w:ascii="Arial" w:hAnsi="Arial" w:cs="Arial"/>
          <w:sz w:val="22"/>
        </w:rPr>
      </w:pPr>
    </w:p>
    <w:p w:rsidR="00110C1C" w:rsidRPr="00050F4A" w:rsidRDefault="00EC5112" w:rsidP="00EC5112">
      <w:pPr>
        <w:spacing w:after="200" w:line="276" w:lineRule="auto"/>
        <w:contextualSpacing/>
        <w:jc w:val="left"/>
        <w:rPr>
          <w:rFonts w:ascii="Arial" w:hAnsi="Arial" w:cs="Arial"/>
          <w:b/>
          <w:sz w:val="22"/>
        </w:rPr>
      </w:pPr>
      <w:r>
        <w:rPr>
          <w:rFonts w:ascii="Arial" w:hAnsi="Arial" w:cs="Arial"/>
          <w:sz w:val="22"/>
        </w:rPr>
        <w:t xml:space="preserve">      12 </w:t>
      </w:r>
      <w:r w:rsidR="00110C1C" w:rsidRPr="00050F4A">
        <w:rPr>
          <w:rFonts w:ascii="Arial" w:hAnsi="Arial" w:cs="Arial"/>
          <w:b/>
          <w:sz w:val="22"/>
        </w:rPr>
        <w:t>Presentation of the Floating Trophy</w:t>
      </w:r>
    </w:p>
    <w:p w:rsidR="00633ADB" w:rsidRDefault="00050F4A" w:rsidP="00EC5112">
      <w:pPr>
        <w:pStyle w:val="ListParagraph"/>
        <w:spacing w:after="200" w:line="276" w:lineRule="auto"/>
        <w:contextualSpacing/>
        <w:jc w:val="left"/>
      </w:pPr>
      <w:r w:rsidRPr="00050F4A">
        <w:rPr>
          <w:rFonts w:ascii="Arial" w:hAnsi="Arial" w:cs="Arial"/>
          <w:sz w:val="22"/>
        </w:rPr>
        <w:t xml:space="preserve">The </w:t>
      </w:r>
      <w:r>
        <w:rPr>
          <w:rFonts w:ascii="Arial" w:hAnsi="Arial" w:cs="Arial"/>
          <w:sz w:val="22"/>
        </w:rPr>
        <w:t xml:space="preserve">Chairman stated that the </w:t>
      </w:r>
      <w:r w:rsidRPr="00050F4A">
        <w:rPr>
          <w:rFonts w:ascii="Arial" w:hAnsi="Arial" w:cs="Arial"/>
          <w:sz w:val="22"/>
        </w:rPr>
        <w:t xml:space="preserve">committee </w:t>
      </w:r>
      <w:r>
        <w:rPr>
          <w:rFonts w:ascii="Arial" w:hAnsi="Arial" w:cs="Arial"/>
          <w:sz w:val="22"/>
        </w:rPr>
        <w:t>had</w:t>
      </w:r>
      <w:r w:rsidRPr="00050F4A">
        <w:rPr>
          <w:rFonts w:ascii="Arial" w:hAnsi="Arial" w:cs="Arial"/>
          <w:sz w:val="22"/>
        </w:rPr>
        <w:t xml:space="preserve"> unanim</w:t>
      </w:r>
      <w:r>
        <w:rPr>
          <w:rFonts w:ascii="Arial" w:hAnsi="Arial" w:cs="Arial"/>
          <w:sz w:val="22"/>
        </w:rPr>
        <w:t>ously decid</w:t>
      </w:r>
      <w:r w:rsidRPr="00050F4A">
        <w:rPr>
          <w:rFonts w:ascii="Arial" w:hAnsi="Arial" w:cs="Arial"/>
          <w:sz w:val="22"/>
        </w:rPr>
        <w:t>ed to award this to Philip Collyer for his work as a hike leader, hike organiser, doing the archiving, assisting to set up the new website and creating name tags for members with all their details on</w:t>
      </w:r>
      <w:r>
        <w:rPr>
          <w:rFonts w:ascii="Arial" w:hAnsi="Arial" w:cs="Arial"/>
          <w:b/>
          <w:sz w:val="22"/>
        </w:rPr>
        <w:t>.</w:t>
      </w:r>
    </w:p>
    <w:sectPr w:rsidR="00633ADB" w:rsidSect="00EC5112">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981"/>
    <w:multiLevelType w:val="hybridMultilevel"/>
    <w:tmpl w:val="946A276A"/>
    <w:lvl w:ilvl="0" w:tplc="EE4A1156">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30677B7"/>
    <w:multiLevelType w:val="hybridMultilevel"/>
    <w:tmpl w:val="E71A6384"/>
    <w:lvl w:ilvl="0" w:tplc="8398B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33E22"/>
    <w:multiLevelType w:val="hybridMultilevel"/>
    <w:tmpl w:val="61D21978"/>
    <w:lvl w:ilvl="0" w:tplc="CEA88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82C27"/>
    <w:multiLevelType w:val="hybridMultilevel"/>
    <w:tmpl w:val="134224F8"/>
    <w:lvl w:ilvl="0" w:tplc="896EB9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A6DC5"/>
    <w:multiLevelType w:val="hybridMultilevel"/>
    <w:tmpl w:val="39189D96"/>
    <w:lvl w:ilvl="0" w:tplc="669CE456">
      <w:start w:val="4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EB6880"/>
    <w:multiLevelType w:val="hybridMultilevel"/>
    <w:tmpl w:val="B5FAE81A"/>
    <w:lvl w:ilvl="0" w:tplc="94E800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0742F"/>
    <w:multiLevelType w:val="hybridMultilevel"/>
    <w:tmpl w:val="4E50B76E"/>
    <w:lvl w:ilvl="0" w:tplc="18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6EE62F63"/>
    <w:multiLevelType w:val="hybridMultilevel"/>
    <w:tmpl w:val="B32872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0A3606E"/>
    <w:multiLevelType w:val="hybridMultilevel"/>
    <w:tmpl w:val="B4629C26"/>
    <w:lvl w:ilvl="0" w:tplc="D438F3C8">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ADC11A6"/>
    <w:multiLevelType w:val="hybridMultilevel"/>
    <w:tmpl w:val="499A10C8"/>
    <w:lvl w:ilvl="0" w:tplc="D48A50E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AFD0A47"/>
    <w:multiLevelType w:val="hybridMultilevel"/>
    <w:tmpl w:val="2B20D5E2"/>
    <w:lvl w:ilvl="0" w:tplc="AFC22FDA">
      <w:start w:val="7"/>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9"/>
  </w:num>
  <w:num w:numId="3">
    <w:abstractNumId w:val="8"/>
  </w:num>
  <w:num w:numId="4">
    <w:abstractNumId w:val="7"/>
  </w:num>
  <w:num w:numId="5">
    <w:abstractNumId w:val="10"/>
  </w:num>
  <w:num w:numId="6">
    <w:abstractNumId w:val="6"/>
  </w:num>
  <w:num w:numId="7">
    <w:abstractNumId w:val="2"/>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1C"/>
    <w:rsid w:val="00050F4A"/>
    <w:rsid w:val="00110C1C"/>
    <w:rsid w:val="001641AC"/>
    <w:rsid w:val="001F7DA3"/>
    <w:rsid w:val="002E4D7C"/>
    <w:rsid w:val="00462B9D"/>
    <w:rsid w:val="005413BB"/>
    <w:rsid w:val="00626E17"/>
    <w:rsid w:val="00633ADB"/>
    <w:rsid w:val="00665CAC"/>
    <w:rsid w:val="0074119E"/>
    <w:rsid w:val="009E7156"/>
    <w:rsid w:val="00BA513E"/>
    <w:rsid w:val="00D23D91"/>
    <w:rsid w:val="00D662EB"/>
    <w:rsid w:val="00D87FF8"/>
    <w:rsid w:val="00E12E57"/>
    <w:rsid w:val="00E6237E"/>
    <w:rsid w:val="00EC5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1C"/>
    <w:pPr>
      <w:spacing w:after="0" w:line="240" w:lineRule="auto"/>
      <w:jc w:val="center"/>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1C"/>
    <w:pPr>
      <w:ind w:left="720"/>
    </w:pPr>
  </w:style>
  <w:style w:type="table" w:styleId="TableGrid">
    <w:name w:val="Table Grid"/>
    <w:basedOn w:val="TableNormal"/>
    <w:uiPriority w:val="59"/>
    <w:rsid w:val="00EC511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C1C"/>
    <w:pPr>
      <w:spacing w:after="0" w:line="240" w:lineRule="auto"/>
      <w:jc w:val="center"/>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1C"/>
    <w:pPr>
      <w:ind w:left="720"/>
    </w:pPr>
  </w:style>
  <w:style w:type="table" w:styleId="TableGrid">
    <w:name w:val="Table Grid"/>
    <w:basedOn w:val="TableNormal"/>
    <w:uiPriority w:val="59"/>
    <w:rsid w:val="00EC511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F35A5-4BDE-4794-B0D4-31FC8F87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2015-03-10T07:55:00Z</dcterms:created>
  <dcterms:modified xsi:type="dcterms:W3CDTF">2015-03-10T07:55:00Z</dcterms:modified>
</cp:coreProperties>
</file>